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Забастовки и аномальная жара в Южной Европе</w:t>
      </w:r>
    </w:p>
    <w:p>
      <w:pPr/>
      <w:r>
        <w:t>2023-08-07</w:t>
      </w:r>
    </w:p>
    <w:p>
      <w:pPr/>
      <w:r>
        <w:t>3 мин. на чтение</w:t>
      </w:r>
    </w:p>
    <w:p>
      <w:r>
        <w:t>В июле 2023 года средняя глобальная температура многократно била рекорды. Особенно сильно была затронута экстремальной жарой Южная Европа, где температура воздуха нередко превышала 45 градусов по Цельсию во многих частях Греции, Италии и Испании.</w:t>
      </w:r>
    </w:p>
    <w:p>
      <w:r>
        <w:t>Несмотря на то, что работа в такую жару может представлять серьезную опасность для здоровья, многие работодатели продолжали требовать от своих сотрудников приходить на работу. Уже в начале месяца некоторые профсоюзы южноевропейских стран начали выражать беспокойство по поводу риска для жизни трудящихся.</w:t>
      </w:r>
    </w:p>
    <w:p>
      <w:pPr>
        <w:pStyle w:val="IntenseQuote"/>
      </w:pPr>
      <w:r>
        <w:t>«Приход жары является серьезной проблемой для работников, поскольку она ставит под угрозу их здоровье и безопасность. Мы получаем множество сигналов от нескольких фабрик по всему региону. По этой причине мы просим работников обращаться в свои профсоюзы, если не соблюдается гарантии охраны здоровья и безопасности на рабочих местах», — сообщает  профсоюз «Всеобщая итальянская конфедерация труда».</w:t>
      </w:r>
    </w:p>
    <w:p>
      <w:r>
        <w:t>Работники различных сфер деятельности тоже требовали более сносных условий труда и угрожали проведением забастовок.</w:t>
      </w:r>
    </w:p>
    <w:p>
      <w:r>
        <w:t>В Греции сотрудники Акрополя и других древних памятников в середине июля решили прекратить работу на четыре часа в день в знак протеста против невыносимых условий труда. По словам лидера одного из местных профсоюзов, порядка 25 посетителей и сотрудников Акрополя ежедневно падают в обморок из-за жары. Похожие проблемы были зафиксированы и в туристическом месте Кносс на острове Крите.</w:t>
      </w:r>
    </w:p>
    <w:p>
      <w:r>
        <w:t>В Италии сотрудники производителя аккумуляторов Magneti Marelli на заводе в Сульмоне угрожали прекращением работы, заявляя, что «удушающая жара подвергает риску жизни работников». Сборщики мусора в Риме также пригрозили забастовкой в случае принуждения работать в самые жаркие часы дня. Работники общественного транспорта в Неаполе и Риме потребовали установить кондиционеры во всех автобусах и других транспортных средствах как условие продолжения работы.</w:t>
      </w:r>
    </w:p>
    <w:p>
      <w:r>
        <w:t>Сотрудники сети ресторанов быстрого питания Макдональдс в южной Италии объявили о забастовке в ответ на требование продолжать работать при температуре за 40 градусов. В такую жару часто возникают проблемы с перегревом кондиционеров, что заставляет персонал трудиться в жарких условиях рядом с нагретым кухонным оборудованием без кондиционеров или вентиляции. Как сообщают местные СМИ, некоторым сотрудникам даже потребовалась медицинская помощь из-за воздействия жары во время рабочей смены.</w:t>
      </w:r>
    </w:p>
    <w:p>
      <w:r>
        <w:t>В итоге руководство Макдональдс пошло на уступки и временно закрыло один ресторан в Бари. Еще один ресторан перешел на обслуживание клиентов только в формате автомобильного драйв-ин. Однако остальные рестораны сети в южной Италии, по всей видимости, продолжают работать в обычном режиме.</w:t>
      </w:r>
    </w:p>
    <w:p>
      <w:r>
        <w:t>В последние недели работа в такую экстремальную жару приводила даже к летальным исходам. В период с 13 по 20 июля в южной Италии были зафиксированы 5 случаев смерти от жары на рабочем месте. Среди них – работники строительных площадок, дорожных компаний, супермаркетов, пекарен и ферм. Вероятно, реальное число таких случаев намного выше, чем показывают официальные данные.</w:t>
      </w:r>
    </w:p>
    <w:p>
      <w:r>
        <w:t>Текущая ситуация в южной Европе демонстрирует, насколько бесчеловечными бывают условия труда при капитализме. Несмотря на исторически высокие температуры, представляющие угрозу для жизни трудящихся, капиталисты продолжают вынуждать своих сотрудников работать без должных мер предосторожности. Необходимые улучшения, такие как установка вентиляторов или кондиционеров на рабочих местах, откладываются или даже отказываются предоставляться работодателями.</w:t>
      </w:r>
    </w:p>
    <w:p>
      <w:r>
        <w:t>Несмотря на невыносимым условиям труда, работники оказывают весьма слабое сопротивление. Из тысяч заводов, фабрик, ферм, ресторанов, магазинов и других учреждений в южной Европе, сотрудники лишь незначительного количества компаний требовали улучшений на рабочих местах и угрожали проведением забастовок.</w:t>
      </w:r>
    </w:p>
    <w:p>
      <w:r>
        <w:t>Такая тенденция зависит в первую очередь от низкого уровня классового сознания работников и страха потерять работу или средства существования. Для поднятия классового сознания необходима революционная партия, способная внушить трудящимся понимание, что безжалостная эксплуатация труда – это закономерность и неизбежность при капитализме. Гуманные условия труда, при которых здоровье и безопасность работников будут стоять на первом месте, могут быть обеспечены только при переходе власти в руки самих трудящихся – при социализме.</w:t>
      </w:r>
    </w:p>
    <w:p>
      <w:r>
        <w:t xml:space="preserve">Источники: Dagens Nyheter – </w:t>
      </w:r>
      <w:hyperlink r:id="rId9">
        <w:r>
          <w:rPr>
            <w:color w:val="0000FF"/>
            <w:u w:val="single"/>
          </w:rPr>
          <w:t>«Arbetare hotar med strejk i extremvärmen – kräver åtgärder»</w:t>
        </w:r>
      </w:hyperlink>
      <w:r>
        <w:t xml:space="preserve"> от 22 июля 2023 г.</w:t>
      </w:r>
    </w:p>
    <w:p>
      <w:r>
        <w:t xml:space="preserve">The Guardian – </w:t>
      </w:r>
      <w:hyperlink r:id="rId10">
        <w:r>
          <w:rPr>
            <w:color w:val="0000FF"/>
            <w:u w:val="single"/>
          </w:rPr>
          <w:t>«"A horrible way to die’: how extreme heat is killing Italian workers»</w:t>
        </w:r>
      </w:hyperlink>
      <w:r>
        <w:t xml:space="preserve"> от 22 июля 2023 г.</w:t>
      </w:r>
    </w:p>
    <w:p>
      <w:r>
        <w:t>МК –</w:t>
      </w:r>
      <w:hyperlink r:id="rId11">
        <w:r>
          <w:rPr>
            <w:color w:val="0000FF"/>
            <w:u w:val="single"/>
          </w:rPr>
          <w:t xml:space="preserve"> «Жаркий апокалипсис в Европе довел работников до забастовок: "Будет хуже"»</w:t>
        </w:r>
      </w:hyperlink>
      <w:r>
        <w:t xml:space="preserve"> от 20 июля 2023 г.</w:t>
      </w:r>
    </w:p>
    <w:p>
      <w:r>
        <w:t>Moscow Daily News –</w:t>
      </w:r>
      <w:hyperlink r:id="rId12">
        <w:r>
          <w:rPr>
            <w:color w:val="0000FF"/>
            <w:u w:val="single"/>
          </w:rPr>
          <w:t xml:space="preserve"> «Итальянцы бастуют из-за невыносимых условий работы в жару»</w:t>
        </w:r>
      </w:hyperlink>
      <w:r>
        <w:t xml:space="preserve"> от 29 июля 2023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dn.se/varlden/arbetare-hotar-med-strejk-i-extremvarmen-kraver-atgarder/" TargetMode="External"/><Relationship Id="rId10" Type="http://schemas.openxmlformats.org/officeDocument/2006/relationships/hyperlink" Target="https://www.theguardian.com/world/2023/jul/22/extreme-heat-in-italy-takes-workers-lives-as-temperatures-pass-40c" TargetMode="External"/><Relationship Id="rId11" Type="http://schemas.openxmlformats.org/officeDocument/2006/relationships/hyperlink" Target="https://www.mk.ru/social/2023/07/20/zharkiy-apokalipsis-v-evrope-dovel-rabotnikov-do-zabastovok-budet-khuzhe.html?utm_source=yxnews&amp;utm_medium=desktop&amp;utm_referrer=https%3A%2F%2Fdzen.ru%2Fnews%2Fsearch%3Ftext%3D" TargetMode="External"/><Relationship Id="rId12" Type="http://schemas.openxmlformats.org/officeDocument/2006/relationships/hyperlink" Target="https://www.mn.ru/smart/ital-yanczy-bastuyut-iz-za-nevynosimyh-uslovij-raboty-v-zharu-mcdonalds-uzhe-prishlos-zakryt-odin-restoran?utm_source=yxnews&amp;utm_medium=desktop&amp;utm_referrer=https%3A%2F%2Fdzen.ru%2Fnews%2Fsearch%3Ftext%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