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Высказывания политиков о «русском мире»</w:t>
      </w:r>
    </w:p>
    <w:p>
      <w:pPr/>
      <w:r>
        <w:t>2023-12-08</w:t>
      </w:r>
    </w:p>
    <w:p>
      <w:pPr/>
      <w:r>
        <w:t>4 мин. на чтение</w:t>
      </w:r>
    </w:p>
    <w:p>
      <w:r>
        <w:t xml:space="preserve">На XXV Всемирном русском народном соборе Мария Захарова, официальный представитель МИД, </w:t>
      </w:r>
      <w:hyperlink r:id="rId9">
        <w:r>
          <w:rPr>
            <w:color w:val="0000FF"/>
            <w:u w:val="single"/>
          </w:rPr>
          <w:t>заявила</w:t>
        </w:r>
      </w:hyperlink>
      <w:r>
        <w:t>, что на Западе определение «русского мира» искажают:</w:t>
      </w:r>
    </w:p>
    <w:p>
      <w:pPr>
        <w:pStyle w:val="IntenseQuote"/>
      </w:pPr>
      <w:r>
        <w:t>«Русский мир многогранен и не поддаётся одной характеристике,» — отметила она. «В их подаче он представляет собой агрессивную идеологию. Почему? Потому что они полагают, что мы продвигаем то, что обычно продвигают они. А это неправда.»</w:t>
      </w:r>
    </w:p>
    <w:p>
      <w:r>
        <w:t>Действительно, «русский мир» многогранен: одновременно в нём политики призывают и стремятся к созданию многополярного мира, а также угрожают нанесением ядерного удара по Европе.</w:t>
      </w:r>
    </w:p>
    <w:p>
      <w:r>
        <w:t xml:space="preserve">Итак, по </w:t>
      </w:r>
      <w:hyperlink r:id="rId10">
        <w:r>
          <w:rPr>
            <w:color w:val="0000FF"/>
            <w:u w:val="single"/>
          </w:rPr>
          <w:t>словам</w:t>
        </w:r>
      </w:hyperlink>
      <w:r>
        <w:t xml:space="preserve"> Владимира Путина, Россия будет стремиться к формированию более демократического и справедливого мира, «в котором гарантировались бы права всех народов и сохранение культурно-цивилизационного многообразия человечества». Он подчеркнул, что необходимо упрочить институт международного права и усилить контроль над вооружениями, чтобы в конце концов объединиться в решении мирных проблем, таких как климатическая ситуация, борьба с голодом, обеспечение стабильности продовольственных и энергетических рынков, справедливые правила международной торговли и конкуренции. В этом же «многогранном русском мире» звучат </w:t>
      </w:r>
      <w:hyperlink r:id="rId11">
        <w:r>
          <w:rPr>
            <w:color w:val="0000FF"/>
            <w:u w:val="single"/>
          </w:rPr>
          <w:t>слова</w:t>
        </w:r>
      </w:hyperlink>
      <w:r>
        <w:t xml:space="preserve"> Дмитрия Медведева и политолога </w:t>
      </w:r>
      <w:hyperlink r:id="rId12">
        <w:r>
          <w:rPr>
            <w:color w:val="0000FF"/>
            <w:u w:val="single"/>
          </w:rPr>
          <w:t>Сергея Караганова</w:t>
        </w:r>
      </w:hyperlink>
      <w:r>
        <w:t>, что Россия вправе применить ядерное оружие при необходимости.</w:t>
      </w:r>
    </w:p>
    <w:p>
      <w:r>
        <w:t xml:space="preserve">Так ли противоположна риторика американских властей русским? Да, они также защищают свою позицию, формально противоположную нашей, но в то же время их президент Джо Байден </w:t>
      </w:r>
      <w:hyperlink r:id="rId13">
        <w:r>
          <w:rPr>
            <w:color w:val="0000FF"/>
            <w:u w:val="single"/>
          </w:rPr>
          <w:t>шутит</w:t>
        </w:r>
      </w:hyperlink>
      <w:r>
        <w:t xml:space="preserve"> о своей способности «взорвать мир» и тоже </w:t>
      </w:r>
      <w:hyperlink r:id="rId14">
        <w:r>
          <w:rPr>
            <w:color w:val="0000FF"/>
            <w:u w:val="single"/>
          </w:rPr>
          <w:t>говорит</w:t>
        </w:r>
      </w:hyperlink>
      <w:r>
        <w:t xml:space="preserve"> о необходимости нового миропорядка. Только, по его мнению, его построит США, а не Россия. По сути, обе стороны конфликта говорят одно и то же: «мы миротворцы и мы изменим нынешний порядок, но, если придётся, применим ядерное оружие». Оба государства вышли из ДОВСЕ - Договора об обычных вооруженных силах в Европе: </w:t>
      </w:r>
      <w:hyperlink r:id="rId15">
        <w:r>
          <w:rPr>
            <w:color w:val="0000FF"/>
            <w:u w:val="single"/>
          </w:rPr>
          <w:t>Россия</w:t>
        </w:r>
      </w:hyperlink>
      <w:r>
        <w:t xml:space="preserve"> вышла 7 ноября, а </w:t>
      </w:r>
      <w:hyperlink r:id="rId16">
        <w:r>
          <w:rPr>
            <w:color w:val="0000FF"/>
            <w:u w:val="single"/>
          </w:rPr>
          <w:t>США</w:t>
        </w:r>
      </w:hyperlink>
      <w:r>
        <w:t xml:space="preserve"> - 7 декабря.</w:t>
      </w:r>
    </w:p>
    <w:p>
      <w:r>
        <w:t xml:space="preserve">Как заметно по их речам, власти - неважно с какой стороны конфликта - и те, кто стоит на их стороне, допускают возможность использования ядерного оружия для запугивания враждебных стран или своего народа - стоит только вспомнить </w:t>
      </w:r>
      <w:hyperlink r:id="rId17">
        <w:r>
          <w:rPr>
            <w:color w:val="0000FF"/>
            <w:u w:val="single"/>
          </w:rPr>
          <w:t>слова</w:t>
        </w:r>
      </w:hyperlink>
      <w:r>
        <w:t xml:space="preserve"> Маргариты Симоньян о необходимости произвести взрыв над Сибирью, при котором «люди не пострадают, зато из строя выйдет вся техника» и «мы вернемся в какой-нибудь эдак 93-й год - с проводными телефонами. Чудесно же жили!». В отретушированных официальных высказываниях они стремятся к «демократии», «миру» и «справедливости», но зачастую по неосторожности говорят и угрозы как своему, так и чужому народу.</w:t>
      </w:r>
    </w:p>
    <w:p>
      <w:r>
        <w:t xml:space="preserve">Например, один из депутатов, Андрей Гурулёв, </w:t>
      </w:r>
      <w:hyperlink r:id="rId18">
        <w:r>
          <w:rPr>
            <w:color w:val="0000FF"/>
            <w:u w:val="single"/>
          </w:rPr>
          <w:t>заявил</w:t>
        </w:r>
      </w:hyperlink>
      <w:r>
        <w:t>, что 20% россиян - всех тех, кто не доверяет Владимиру Путину - следует уничтожить:</w:t>
      </w:r>
    </w:p>
    <w:p>
      <w:pPr>
        <w:pStyle w:val="IntenseQuote"/>
      </w:pPr>
      <w:r>
        <w:t>«Я бы хотел, чтобы вся эта гниль, которая осталась, она должна быть если не изолирована, то хотя бы как-то уничтожена».</w:t>
      </w:r>
    </w:p>
    <w:p>
      <w:r>
        <w:t xml:space="preserve">В очередной раз интересы власти возводятся выше народных, хотя на «народных» форумах и </w:t>
      </w:r>
      <w:hyperlink r:id="rId19">
        <w:r>
          <w:rPr>
            <w:color w:val="0000FF"/>
            <w:u w:val="single"/>
          </w:rPr>
          <w:t xml:space="preserve">говорят </w:t>
        </w:r>
      </w:hyperlink>
      <w:r>
        <w:t>обратное:</w:t>
      </w:r>
    </w:p>
    <w:p>
      <w:pPr>
        <w:pStyle w:val="IntenseQuote"/>
      </w:pPr>
      <w:r>
        <w:t>«Русский - это больше чем национальность. &lt;...&gt; Это, в том числе, культурная, духовная, историческая идентичность. Быть русским – это, прежде всего, ответственность. Повторю, огромная ответственность за сбережение России, именно в этом – истинный патриотизм».</w:t>
      </w:r>
    </w:p>
    <w:p>
      <w:r>
        <w:t xml:space="preserve">То, что ожидают от народа, — не патриотизм, а смирение. Смирение с высказываниями о необходимости провести взрыв над Сибирью, об уничтожении 20% населения; в конце концов, смирение с постепенным ужесточением материальных условий жизни трудящихся - по </w:t>
      </w:r>
      <w:hyperlink r:id="rId20">
        <w:r>
          <w:rPr>
            <w:color w:val="0000FF"/>
            <w:u w:val="single"/>
          </w:rPr>
          <w:t>статистике</w:t>
        </w:r>
      </w:hyperlink>
      <w:r>
        <w:t>, только 23% россиян считают свое материальное положение хорошим.</w:t>
      </w:r>
    </w:p>
    <w:p>
      <w:r>
        <w:t xml:space="preserve">Того же ожидают и власти на Западе и активно поддерживают упаднические настроения населения. Так, в Канаде </w:t>
      </w:r>
      <w:hyperlink r:id="rId21">
        <w:r>
          <w:rPr>
            <w:color w:val="0000FF"/>
            <w:u w:val="single"/>
          </w:rPr>
          <w:t>легализована</w:t>
        </w:r>
      </w:hyperlink>
      <w:r>
        <w:t xml:space="preserve"> эвтаназия для больных неизлечимыми заболеваниями, инвалидов и людей с хроническими заболеваниями. Сейчас обсуждаются поправки к закону о ней - её хотят легализовать для людей с психическими заболеваниями и малоимущих, разрешить её и несовершеннолетним. Фокус проблемы смещается с дорогой медицины и других социальных услуг на сам народ; избавляются не от бедности, а от бедных людей. Часто случается такое, что нуждающиеся приходят в пункты раздачи еды и просят их усыпить.</w:t>
      </w:r>
    </w:p>
    <w:p>
      <w:r>
        <w:t xml:space="preserve">Зато пропаганде уделяется значительное внимание: министр образования Канады </w:t>
      </w:r>
      <w:hyperlink r:id="rId22">
        <w:r>
          <w:rPr>
            <w:color w:val="0000FF"/>
            <w:u w:val="single"/>
          </w:rPr>
          <w:t>объявил</w:t>
        </w:r>
      </w:hyperlink>
      <w:r>
        <w:t xml:space="preserve"> о введении в школах «антикоммунистической пропаганды», чтобы «защитить демократию от империи зла».</w:t>
      </w:r>
    </w:p>
    <w:p>
      <w:r>
        <w:t>«Русский мир» практически не отличается от любого другого капиталистического мира. Те же угрозы, те же подавления любых волнений в народе, та же бедность, от которой спасаются эвтаназией, поездкой контрактником на фронт, словом, чем угодно, кроме улучшения качества жизни.</w:t>
      </w:r>
    </w:p>
    <w:p>
      <w:r>
        <w:t>Пока не сменится отношение к интересам трудящихся, пока будут стремиться к угнетению и в прямом смысле уничтожению народа, никакого нового порядка не наступит - и понимать это необходимо рабочим всего мира, ведь риторика капиталистов и, следовательно, их цели нигде не отличаются. Желание сэкономить на народе и увеличить свое влияние в мире - вот что движет правительством каждой капиталистической страны. И рабочим нужно искать выход не в эвтаназии и не в эфемерном «духовном» сплочении вокруг глав государства, а в борьбе за свои права, за настоящую справедливость, когда судьба страны в руках тех, кто движет прогресс своим трудом, а не наживается на чужом труде.</w:t>
      </w:r>
    </w:p>
    <w:p>
      <w:r>
        <w:t xml:space="preserve">Источники: Радио SPUTNIK  - </w:t>
      </w:r>
      <w:hyperlink r:id="rId19">
        <w:r>
          <w:rPr>
            <w:color w:val="0000FF"/>
            <w:u w:val="single"/>
          </w:rPr>
          <w:t>«Путин: русский – это больше чем национальность»</w:t>
        </w:r>
      </w:hyperlink>
      <w:r>
        <w:t xml:space="preserve"> от 28 ноября 2023 г.</w:t>
      </w:r>
    </w:p>
    <w:p>
      <w:r>
        <w:t xml:space="preserve">Радио SPUTNIK - </w:t>
      </w:r>
      <w:hyperlink r:id="rId9">
        <w:r>
          <w:rPr>
            <w:color w:val="0000FF"/>
            <w:u w:val="single"/>
          </w:rPr>
          <w:t>«Захарова назвала главную ошибку Запада в оценке Русского мира»</w:t>
        </w:r>
      </w:hyperlink>
      <w:r>
        <w:t xml:space="preserve"> от 28 ноября 2023 г.</w:t>
      </w:r>
    </w:p>
    <w:p>
      <w:r>
        <w:t xml:space="preserve">News92 - </w:t>
      </w:r>
      <w:hyperlink r:id="rId22">
        <w:r>
          <w:rPr>
            <w:color w:val="0000FF"/>
            <w:u w:val="single"/>
          </w:rPr>
          <w:t>«Введение “антикоммунистической программы” в школах Канады»</w:t>
        </w:r>
      </w:hyperlink>
      <w:r>
        <w:t xml:space="preserve"> от 01 декабря 2023 г.</w:t>
      </w:r>
    </w:p>
    <w:p>
      <w:r>
        <w:t xml:space="preserve">ТАСС - </w:t>
      </w:r>
      <w:hyperlink r:id="rId11">
        <w:r>
          <w:rPr>
            <w:color w:val="0000FF"/>
            <w:u w:val="single"/>
          </w:rPr>
          <w:t>«Медведев заявил, что Россия вправе применить ядерное оружие при необходимости»</w:t>
        </w:r>
      </w:hyperlink>
      <w:r>
        <w:t xml:space="preserve"> от 27 сентября 2022 г.</w:t>
      </w:r>
    </w:p>
    <w:p>
      <w:r>
        <w:t xml:space="preserve">РИА Новости - </w:t>
      </w:r>
      <w:hyperlink r:id="rId14">
        <w:r>
          <w:rPr>
            <w:color w:val="0000FF"/>
            <w:u w:val="single"/>
          </w:rPr>
          <w:t>«Байден заявил о планах США "построить новый миропорядок"»</w:t>
        </w:r>
      </w:hyperlink>
      <w:r>
        <w:t xml:space="preserve"> от 21 октября 2023 г.</w:t>
      </w:r>
    </w:p>
    <w:p>
      <w:r>
        <w:t xml:space="preserve">РИА Новости - </w:t>
      </w:r>
      <w:hyperlink r:id="rId15">
        <w:r>
          <w:rPr>
            <w:color w:val="0000FF"/>
            <w:u w:val="single"/>
          </w:rPr>
          <w:t>«Россия окончательно вышла из ДОВСЕ»</w:t>
        </w:r>
      </w:hyperlink>
      <w:r>
        <w:t xml:space="preserve"> от 07 ноября 2023 г.</w:t>
      </w:r>
    </w:p>
    <w:p>
      <w:r>
        <w:t xml:space="preserve">URA.ru - </w:t>
      </w:r>
      <w:hyperlink r:id="rId23">
        <w:r>
          <w:rPr>
            <w:color w:val="0000FF"/>
            <w:u w:val="single"/>
          </w:rPr>
          <w:t>«США вслед за Россией вышли из договора об обычных ВС в Европе»</w:t>
        </w:r>
      </w:hyperlink>
      <w:r>
        <w:t xml:space="preserve"> от 07 декабря 2023 г.</w:t>
      </w:r>
    </w:p>
    <w:p>
      <w:r>
        <w:t xml:space="preserve">Известия - </w:t>
      </w:r>
      <w:hyperlink r:id="rId13">
        <w:r>
          <w:rPr>
            <w:color w:val="0000FF"/>
            <w:u w:val="single"/>
          </w:rPr>
          <w:t>«Байден пошутил перед рабочими о своей способности "взорвать весь мир"»</w:t>
        </w:r>
      </w:hyperlink>
      <w:r>
        <w:t xml:space="preserve"> от 30 ноября 2023 г.</w:t>
      </w:r>
    </w:p>
    <w:p>
      <w:r>
        <w:t xml:space="preserve">ТАСС - </w:t>
      </w:r>
      <w:hyperlink r:id="rId10">
        <w:r>
          <w:rPr>
            <w:color w:val="0000FF"/>
            <w:u w:val="single"/>
          </w:rPr>
          <w:t>«Путин заявил о формировании многополярной системы мира»</w:t>
        </w:r>
      </w:hyperlink>
      <w:r>
        <w:t xml:space="preserve"> от 30 июня 2022 г.</w:t>
      </w:r>
    </w:p>
    <w:p>
      <w:r>
        <w:t xml:space="preserve">РИА Новости - </w:t>
      </w:r>
      <w:hyperlink r:id="rId12">
        <w:r>
          <w:rPr>
            <w:color w:val="0000FF"/>
            <w:u w:val="single"/>
          </w:rPr>
          <w:t>«Выбора не остается: России придется нанести ядерный удар по Европе»</w:t>
        </w:r>
      </w:hyperlink>
      <w:r>
        <w:t xml:space="preserve"> от 25 июня 2023 г.</w:t>
      </w:r>
    </w:p>
    <w:p>
      <w:r>
        <w:t xml:space="preserve">Новые известия - </w:t>
      </w:r>
      <w:hyperlink r:id="rId18">
        <w:r>
          <w:rPr>
            <w:color w:val="0000FF"/>
            <w:u w:val="single"/>
          </w:rPr>
          <w:t>«Депутат Гурулев предложил «как-то уничтожить» 20% россиян»</w:t>
        </w:r>
      </w:hyperlink>
      <w:r>
        <w:t xml:space="preserve"> от 21 октября 2023 г.</w:t>
      </w:r>
    </w:p>
    <w:p>
      <w:r>
        <w:t xml:space="preserve">Газета.ru - </w:t>
      </w:r>
      <w:hyperlink r:id="rId24">
        <w:r>
          <w:rPr>
            <w:color w:val="0000FF"/>
            <w:u w:val="single"/>
          </w:rPr>
          <w:t>«Стало известно, сколько россиян считают свое материальное положение хорошим»</w:t>
        </w:r>
      </w:hyperlink>
      <w:r>
        <w:t xml:space="preserve"> от 21 ноября 2023 г.</w:t>
      </w:r>
    </w:p>
    <w:p>
      <w:r>
        <w:t xml:space="preserve">Газета.ru - </w:t>
      </w:r>
      <w:hyperlink r:id="rId17">
        <w:r>
          <w:rPr>
            <w:color w:val="0000FF"/>
            <w:u w:val="single"/>
          </w:rPr>
          <w:t>«"Ничего хорошего": в Сибири оценили предложение Симоньян взорвать в регионе ядерную бомбу»</w:t>
        </w:r>
      </w:hyperlink>
      <w:r>
        <w:t xml:space="preserve"> от 04 октября 2023 г.</w:t>
      </w:r>
    </w:p>
    <w:p>
      <w:r>
        <w:t xml:space="preserve">Царьград - </w:t>
      </w:r>
      <w:hyperlink r:id="rId25">
        <w:r>
          <w:rPr>
            <w:color w:val="0000FF"/>
            <w:u w:val="single"/>
          </w:rPr>
          <w:t>«В Канаде люди просят убить их, потому что жить в нищете невозможно»</w:t>
        </w:r>
      </w:hyperlink>
      <w:r>
        <w:t xml:space="preserve"> от 03 декабря 2023 г.</w:t>
      </w:r>
    </w:p>
    <w:p>
      <w:r>
        <w:t xml:space="preserve">Комсомольская Правда - </w:t>
      </w:r>
      <w:hyperlink r:id="rId21">
        <w:r>
          <w:rPr>
            <w:color w:val="0000FF"/>
            <w:u w:val="single"/>
          </w:rPr>
          <w:t>«Можем помочь вам только уйти из жизни»: эвтаназию вместо поддержки бедным и больным предлагают в Канаде»</w:t>
        </w:r>
      </w:hyperlink>
      <w:r>
        <w:t xml:space="preserve"> от 20 декабря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adiosputnik.ru/20231128/zakharova-1912463863.html" TargetMode="External"/><Relationship Id="rId10" Type="http://schemas.openxmlformats.org/officeDocument/2006/relationships/hyperlink" Target="https://tass.ru/politika/15082807" TargetMode="External"/><Relationship Id="rId11" Type="http://schemas.openxmlformats.org/officeDocument/2006/relationships/hyperlink" Target="https://tass.ru/politika/15878385" TargetMode="External"/><Relationship Id="rId12" Type="http://schemas.openxmlformats.org/officeDocument/2006/relationships/hyperlink" Target="https://ria.ru/20230625/yao-1880235742.html" TargetMode="External"/><Relationship Id="rId13" Type="http://schemas.openxmlformats.org/officeDocument/2006/relationships/hyperlink" Target="https://iz.ru/1613738/2023-11-30/baiden-poshutil-pered-rabochimi-o-svoei-sposobnosti-vzorvat-ves-mir" TargetMode="External"/><Relationship Id="rId14" Type="http://schemas.openxmlformats.org/officeDocument/2006/relationships/hyperlink" Target="https://ria.ru/20231021/bayden-1904394553.html" TargetMode="External"/><Relationship Id="rId15" Type="http://schemas.openxmlformats.org/officeDocument/2006/relationships/hyperlink" Target="https://ria.ru/20231107/dovse-1907792699.html" TargetMode="External"/><Relationship Id="rId16" Type="http://schemas.openxmlformats.org/officeDocument/2006/relationships/hyperlink" Target="https://ura.news/news/1052711022" TargetMode="External"/><Relationship Id="rId17" Type="http://schemas.openxmlformats.org/officeDocument/2006/relationships/hyperlink" Target="https://www.gazeta.ru/social/2023/10/04/17684023.shtml" TargetMode="External"/><Relationship Id="rId18" Type="http://schemas.openxmlformats.org/officeDocument/2006/relationships/hyperlink" Target="https://newizv.ru/news/2023-10-21/deputat-gurulev-predlozhil-kak-to-unichtozhit-20-rossiyan-421992" TargetMode="External"/><Relationship Id="rId19" Type="http://schemas.openxmlformats.org/officeDocument/2006/relationships/hyperlink" Target="https://radiosputnik.ru/20231128/patin-1912428026.html?in=t" TargetMode="External"/><Relationship Id="rId20" Type="http://schemas.openxmlformats.org/officeDocument/2006/relationships/hyperlink" Target="https://www.gazeta.ru/social/news/2023/11/21/21758077.shtml?updated" TargetMode="External"/><Relationship Id="rId21" Type="http://schemas.openxmlformats.org/officeDocument/2006/relationships/hyperlink" Target="https://www.kp.ru/daily/27486/4695873/" TargetMode="External"/><Relationship Id="rId22" Type="http://schemas.openxmlformats.org/officeDocument/2006/relationships/hyperlink" Target="https://news92.ru/2023/12/01/vvedenie-antikommunisticheskoj-programmy-v-shkolah-kanady/" TargetMode="External"/><Relationship Id="rId23" Type="http://schemas.openxmlformats.org/officeDocument/2006/relationships/hyperlink" Target="https://ura.news/news/1052711022#:~:text=%C2%AB%D0%A1%D0%A8%D0%90%20%D0%BF%D1%80%D0%B8%D0%BE%D1%81%D1%82%D0%B0%D0%BD%D0%BE%D0%B2%D0%B8%D0%BB%D0%B8%20%D0%B2%D1%8B%D0%BF%D0%BE%D0%BB%D0%BD%D0%B5%D0%BD%D0%B8%D0%B5%20%D0%BE%D0%B1%D1%8F%D0%B7%D0%B0%D1%82%D0%B5%D0%BB%D1%8C%D1%81%D1%82%D0%B2%20%D0%B2,%D0%BF%D0%BE%D0%B4%D0%BF%D0%B8%D1%81%D0%B0%D0%BB%20%D0%B7%D0%B0%D0%BA%D0%BE%D0%BD%20%D0%BE%20%D0%B4%D0%B5%D0%BD%D0%BE%D0%BD%D1%81%D0%B0%D1%86%D0%B8%D0%B8%20%D0%94%D0%9E%D0%92%D0%A1%D0%95." TargetMode="External"/><Relationship Id="rId24" Type="http://schemas.openxmlformats.org/officeDocument/2006/relationships/hyperlink" Target="https://www.gazeta.ru/social/news/2023/11/21/21758077.shtml" TargetMode="External"/><Relationship Id="rId25" Type="http://schemas.openxmlformats.org/officeDocument/2006/relationships/hyperlink" Target="https://tsargrad.tv/news/v-kanade-ljudi-prosjat-ubit-ih-potomu-chto-zhit-v-nishhete-nevozmozhno_919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