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Вступайте в наше сообщество в Telegram</w:t>
      </w:r>
    </w:p>
    <w:p>
      <w:pPr/>
      <w:r>
        <w:t>2020-06-23</w:t>
      </w:r>
    </w:p>
    <w:p>
      <w:pPr/>
    </w:p>
    <w:p>
      <w:r>
        <w:t>Есть вопросы к редакции ПШ, желаете подробнее обсудить материалы или нужна помощь в изучении марксистской теории?</w:t>
      </w:r>
    </w:p>
    <w:p>
      <w:r>
        <w:t xml:space="preserve">Присоединяйтесь к нашему сообществу в </w:t>
      </w:r>
      <w:r>
        <w:rPr>
          <w:i/>
        </w:rPr>
        <w:t>Telegram</w:t>
      </w:r>
      <w:r>
        <w:t>:</w:t>
      </w:r>
    </w:p>
    <w:p>
      <w:hyperlink r:id="rId9">
        <w:r>
          <w:rPr>
            <w:color w:val="0000FF"/>
            <w:u w:val="single"/>
          </w:rPr>
          <w:t>https://t.me/sturmconf</w:t>
        </w:r>
      </w:hyperlink>
    </w:p>
    <w:p>
      <w:r>
        <w:t xml:space="preserve">И подписывайтесь на наш </w:t>
      </w:r>
      <w:r>
        <w:rPr>
          <w:i/>
        </w:rPr>
        <w:t>Telegram-канал:</w:t>
      </w:r>
      <w:hyperlink r:id="rId10">
        <w:r>
          <w:rPr>
            <w:color w:val="0000FF"/>
            <w:u w:val="single"/>
          </w:rPr>
          <w:t>https://t.me/politsturm</w:t>
        </w:r>
      </w:hyperlink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k.com/away.php?to=https%3A%2F%2Ft.me%2Fsturmconf&amp;post=-78974213_129875&amp;cc_key=" TargetMode="External"/><Relationship Id="rId10" Type="http://schemas.openxmlformats.org/officeDocument/2006/relationships/hyperlink" Target="https://t.me/politstu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