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хищении 369 млн тенге подозреваются должностные лица Управления спорта Алматы</w:t>
      </w:r>
    </w:p>
    <w:p>
      <w:pPr/>
      <w:r>
        <w:t>2022-08-31</w:t>
      </w:r>
    </w:p>
    <w:p>
      <w:pPr/>
      <w:r>
        <w:t>1 мин. на чтение</w:t>
      </w:r>
    </w:p>
    <w:p>
      <w:r>
        <w:t>Экс-руководитель Управления спорта города Алматы и его подчиненные по предварительному сговору с директором ТОО совершили хищение бюджетных средств на сумму 369 млн тенге (более 47 млн рублей). Это установили в Антикоррупционной службе по городу Алматы.</w:t>
      </w:r>
    </w:p>
    <w:p>
      <w:r>
        <w:t>Со слов представителя агентства по противодействию коррупции, “они оформляли фиктивные договоры на аренду спортивного инвентаря, приобретение сертификатов и кубков в рамках государственного закупа и необоснованно перечисляли денежные средства на банковские счета родственников директора ТОО.”</w:t>
      </w:r>
    </w:p>
    <w:p>
      <w:r>
        <w:t>Иная информация в интересах следствия не разглашается.</w:t>
      </w:r>
    </w:p>
    <w:p>
      <w:r>
        <w:t>Спорт, как и многие другие области жизни, при капитализме стал еще одним способом заработка, так как только получение прибыли стало самоцелью капиталистического уклада общества, при котором такие отрасли, как спорт, здравоохранение и различные производства работают не на благо трудящихся, а, как в данном случае, на благо частных лиц. Только социалистический строй и общественная собственность на средства производства могут решить эти и многие другие проблемы общества.</w:t>
      </w:r>
    </w:p>
    <w:p>
      <w:r>
        <w:t xml:space="preserve">Источник: zakon.kz – </w:t>
      </w:r>
      <w:hyperlink r:id="rId9">
        <w:r>
          <w:rPr>
            <w:color w:val="0000FF"/>
            <w:u w:val="single"/>
          </w:rPr>
          <w:t>“В хищении 369 млн тенге подозреваются должностные лица Управления спорта Алматы”</w:t>
        </w:r>
      </w:hyperlink>
      <w:r>
        <w:t xml:space="preserve"> от 23 августа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zakon.kz/6022885-v-khishchenii-369-mln-tenge-podozrevaiutsia-dolzhnostnye-litsa-upravleniia-sporta-almat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