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Самаре предложили перенести памятник Ленину</w:t>
      </w:r>
    </w:p>
    <w:p>
      <w:pPr/>
      <w:r>
        <w:t>2023-07-06</w:t>
      </w:r>
    </w:p>
    <w:p>
      <w:pPr/>
      <w:r>
        <w:t>1 мин. на чтение</w:t>
      </w:r>
    </w:p>
    <w:p>
      <w:r>
        <w:t xml:space="preserve">Самарским властям </w:t>
      </w:r>
      <w:hyperlink r:id="rId9">
        <w:r>
          <w:rPr>
            <w:color w:val="0000FF"/>
            <w:u w:val="single"/>
          </w:rPr>
          <w:t>направили</w:t>
        </w:r>
      </w:hyperlink>
      <w:r>
        <w:t xml:space="preserve"> обращение о переносе памятника Владимиру Ленину с площади Революции.</w:t>
      </w:r>
    </w:p>
    <w:p>
      <w:pPr>
        <w:pStyle w:val="IntenseQuote"/>
      </w:pPr>
      <w:r>
        <w:t>“В Самаре создали комиссию по установке восстановленного памятника императору Александру II. Предлагаю поставить его на «родном» пьедестале на площади Революции. А памятник Владимиру Ульянову (Ленину) — перенести на свободную площадку на перекрестке проспекта Ленина и улицы Осипенко. В этом месте — на проспекте его имени — фигура политика на «собственном» пьедестале будет смотреться более органично. Кроме того, площадь перед монументом можно объявить территорией для свободных публичных манифестаций и митингов”, — заявил автор идеи историк Александр Назаров.</w:t>
      </w:r>
    </w:p>
    <w:p>
      <w:r>
        <w:t>Борьба с памятниками советскому периоду стала неотъемлемой частью современных стран СНГ. В России она проводится более скрыто. Часто их заменяют памятниками царизму и различным антисоветским деятелям, таким как Солженицын. Всё это, как и искажение исторических фактов, попытки избавиться от напоминания рабочим, что возможно государство без эксплуатации и угнетения. Лишь организовав партию, отвечающую интересам трудящихся, возможно коренным образом изменить действующий порядок вещей.</w:t>
      </w:r>
    </w:p>
    <w:p>
      <w:r>
        <w:t xml:space="preserve">Источник: 63.ru — </w:t>
      </w:r>
      <w:hyperlink r:id="rId9">
        <w:r>
          <w:rPr>
            <w:color w:val="0000FF"/>
            <w:u w:val="single"/>
          </w:rPr>
          <w:t>«В Самаре предложили убрать памятник Ленину с площади Революции»</w:t>
        </w:r>
      </w:hyperlink>
      <w:r>
        <w:t xml:space="preserve"> от 3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63.ru/text/culture/2023/07/03/7245851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