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ожидается подорожание товаров первой необходимости</w:t>
      </w:r>
    </w:p>
    <w:p>
      <w:pPr/>
      <w:r>
        <w:t>2024-07-28</w:t>
      </w:r>
    </w:p>
    <w:p>
      <w:pPr/>
      <w:r>
        <w:t>1 мин. на чтение</w:t>
      </w:r>
    </w:p>
    <w:p>
      <w:r>
        <w:t xml:space="preserve">Кандидат экономических наук, доцент и заведующая кафедрой маркетинга университета «Синергия» Евгения Жукова </w:t>
      </w:r>
      <w:hyperlink r:id="rId9">
        <w:r>
          <w:rPr>
            <w:color w:val="0000FF"/>
            <w:u w:val="single"/>
          </w:rPr>
          <w:t>заявила</w:t>
        </w:r>
      </w:hyperlink>
      <w:r>
        <w:t>, что в ближайшие месяцы произойдет подорожание товаров первой необходимости.</w:t>
      </w:r>
    </w:p>
    <w:p>
      <w:r>
        <w:t>По её словам, цены на молоко в августе по сравнению с июлем вырастут на 0,3-0,5%. Стоимость других молочных продуктов тоже вырастет: продолжится рост цены на сливочное масло на 1-1,3% в месяц, а на сыр рост составит до 0,3% в месяц.</w:t>
      </w:r>
    </w:p>
    <w:p>
      <w:r>
        <w:t>Она добавила, что рост затронет и другие товары первой необходимости. В августе цена на соль вырастет на 0,3-0,5%, сахар на 1,4-1,7%, подсолнечное масло на 0,2-0,5%, мука, рис и гречка подорожают на 0,5-0,7%, говядина, свинина и яйца на 0,6-0,8%.</w:t>
      </w:r>
    </w:p>
    <w:p>
      <w:r>
        <w:t>Рост цен является вечной проблемой капитализма. Чрезмерно выпуская деньги, государство обесценивает валюту и тем самым создаёт инфляцию. Делается это для перекладывания государственных расходов на плечи трудящихся и усиление их эксплуатации.</w:t>
      </w:r>
    </w:p>
    <w:p>
      <w:r>
        <w:t>Единственным выходом из данной ситуации является замена капитализма социализмом. В новом обществе государство будет принадлежать рабочим, вследствие чего оно не будет заинтересовано в бесконечном увеличении цен.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«Россиян предупредили о подорожании товаров первой необходимости»</w:t>
        </w:r>
      </w:hyperlink>
      <w:r>
        <w:t xml:space="preserve"> от 15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7/15/23447851.shtml?utm_source=smi2agr&amp;utm_medium=exchange&amp;utm_campaign=3364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