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пяти городах Казахстана ТЭЦ изношены на 80%</w:t>
      </w:r>
    </w:p>
    <w:p>
      <w:pPr/>
      <w:r>
        <w:t>2022-12-27</w:t>
      </w:r>
    </w:p>
    <w:p>
      <w:pPr/>
      <w:r>
        <w:t>1 мин. на чтение</w:t>
      </w:r>
    </w:p>
    <w:p>
      <w:r>
        <w:t>182 миллиарда тенге потребуется на ремонт ТЭЦ в Казахстане. Об этом заявил министр энергетики, отметив, что это позволит минимизировать риск аварий на ТЭЦ в Казахстане.</w:t>
      </w:r>
    </w:p>
    <w:p>
      <w:r>
        <w:t>Для реализации работ по 12 ТЭЦ, которые находятся в коммунальной и квазигосударственной собственности, предлагается финансирование из госбюджета, а по 22 частным ТЭЦ — за счет собственника. Средний износ оборудования ТЭЦ составляет 66 процентов, при этом износ ТЭЦ в городах Уральск, Степногорск, Тараз, Кызылорда, Кентау превышает 80 процентов. Средний возраст ТЭЦ страны составляет 61 год, из них около 76 процентов ТЭЦ отработало более 50 лет.</w:t>
      </w:r>
    </w:p>
    <w:p>
      <w:r>
        <w:t>Ранее почти весь Экибастуз остался без тепла и горячей воды из-за остановки нескольких котлоагрегатов на ТЭЦ. При температуре воздуха -31 градус, на этот период в городе был объявлен режим ЧС.</w:t>
      </w:r>
    </w:p>
    <w:p>
      <w:r>
        <w:t>30 лет прошло с момента получения независимости РК, за данный период не было проведено восстановления изношенного оборудования ТЭЦ даже после проведенных проверок на объектах, т.к. собственники закрыли на это глаза. Все потому что это не выгодно собственнику, это издержки и затраты, которые мешают получать прибыль.</w:t>
      </w:r>
    </w:p>
    <w:p>
      <w:r>
        <w:t>Даннный объективный интерес собственников вынуждает людей жить в холоде. Собственников немного, а вот людей, страдающих от их бездействия, намного больше. Примером может послужить Экибастуз: даже самые базовые и необходимые блага будут отняты у трудящихся ради сохранения прибыли.</w:t>
      </w:r>
    </w:p>
    <w:p>
      <w:r>
        <w:t xml:space="preserve">Источник: Tengrinews.kz </w:t>
      </w:r>
      <w:hyperlink r:id="rId9">
        <w:r>
          <w:rPr>
            <w:color w:val="0000FF"/>
            <w:u w:val="single"/>
          </w:rPr>
          <w:t>"В пяти городах Казахстана ТЭЦ изношены на 80 процентов"</w:t>
        </w:r>
      </w:hyperlink>
      <w:r>
        <w:t xml:space="preserve"> от 20.12.22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ngrinews.kz/kazakhstan_news/v-pyati-gorodah-kazahstana-tets-iznoshenyi-na-80-protsentov-486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