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отказываются сдавать квартиры русским</w:t>
      </w:r>
    </w:p>
    <w:p>
      <w:pPr/>
      <w:r>
        <w:t>2022-10-21</w:t>
      </w:r>
    </w:p>
    <w:p>
      <w:pPr/>
      <w:r>
        <w:t>1 мин. на чтение</w:t>
      </w:r>
    </w:p>
    <w:p>
      <w:r>
        <w:t>После объявления в Российской Федерации частичной мобилизации множество мужчин бежали в соседние страны. Армения, Грузия и Турция в целом хорошо приняли бежавших россиян, но переселившиеся в Казахстан столкнулись с русофобией.</w:t>
      </w:r>
    </w:p>
    <w:p>
      <w:r>
        <w:t>Айтишник из Краснодара, уехавший в Казахстан, поселился в городе Актау. Номер в отеле ему обходится в 1300 рублей за ночь. Зарплату мужчина выводит на Казахстанскую банковскую карту. Временная регистрация позволяет находиться в стране 90 дней, столько и планирует россиянин находиться в стране.</w:t>
      </w:r>
    </w:p>
    <w:p>
      <w:r>
        <w:t>Мужчина редко выходит из отеля, живёт в режиме отель – продуктовый магазин – отель. Однако он уже успел столкнуться с негативным отношением местных. В одной из гостиниц россиянину посоветовали искать другое место, а при поиске квартиры бывали ответы: «Русским не сдаю».</w:t>
      </w:r>
    </w:p>
    <w:p>
      <w:pPr>
        <w:pStyle w:val="IntenseQuote"/>
      </w:pPr>
      <w:r>
        <w:t>«Как-то так. Вывод на самом деле можно сделать после 90-дневного пребывания, а не через неделю, где будние дни я работал, а на выходных отсыпался», — подытожил он.</w:t>
      </w:r>
    </w:p>
    <w:p>
      <w:r>
        <w:t>«Как-то так. Вывод на самом деле можно сделать после 90-дневного пребывания, а не через неделю, где будние дни я работал, а на выходных отсыпался», — подытожил он.</w:t>
      </w:r>
    </w:p>
    <w:p>
      <w:r>
        <w:t>Как сообщали власти республики, в Казахстан въехали с начала мобилизации около 200 000 человек. Журналисты писали об 700 000 человек, покинувших Россию. Пресс-секретарь президента Дмитрий Песков назвал эту информацию похожей на “газетную утку”.</w:t>
      </w:r>
    </w:p>
    <w:p>
      <w:r>
        <w:t>СВО, начавшаяся на территории Украины, сказалась на всех сферах жизни граждан России. Сотни тысяч человек призваны на фронт, десятки тысяч семей останутся без отцов, сотни тысяч людей бегут из страны, сталкиваясь с русофобией, разросшейся в других странах, тысячи компаний ушли из России, тысячи санкций будут уничтожать экономику России, тем самым ухудшать жизнь рабочего класса.</w:t>
      </w:r>
    </w:p>
    <w:p>
      <w:r>
        <w:t>Ради чего всё это? Почему ради интересов капиталистов, начавших это, страдают миллионы человек?</w:t>
      </w:r>
    </w:p>
    <w:p>
      <w:r>
        <w:t>Капиталистическое общество — общество эксплуататоров и эксплуатируемых, в котором меньшинство имеющих капитал, управляет большинством. Общество, в котором из-за интересов меньшинства разрушаются жизни миллионов людей.</w:t>
      </w:r>
    </w:p>
    <w:p>
      <w:r>
        <w:t>Для того чтобы остановить империалистические стремления и безграничное правление капитала, нам требуется объединиться в единую централизованную партию, которая поведет рабочих вперед, в коммунистическое будущее.</w:t>
      </w:r>
    </w:p>
    <w:p>
      <w:r>
        <w:t xml:space="preserve">Источник: Секрет Фирмы – </w:t>
      </w:r>
      <w:hyperlink r:id="rId9">
        <w:r>
          <w:rPr>
            <w:color w:val="0000FF"/>
            <w:u w:val="single"/>
          </w:rPr>
          <w:t>“‘Русским не сдаю’. Уехавшему от мобилизации россиянину не обрадовались в Казахстане”</w:t>
        </w:r>
      </w:hyperlink>
      <w:r>
        <w:t xml:space="preserve"> от 13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stories/russkim-ne-sdayu-uekhavshemu-ot-mobilizacii-rossiyaninu-ne-obradovalis-v-kazakhstane-13-10-20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