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Италии прошла общенациональная забастовка работников транспортного сектора</w:t>
      </w:r>
    </w:p>
    <w:p>
      <w:pPr/>
      <w:r>
        <w:t>2022-12-06</w:t>
      </w:r>
    </w:p>
    <w:p>
      <w:pPr/>
      <w:r>
        <w:t>1 мин. на чтение</w:t>
      </w:r>
    </w:p>
    <w:p>
      <w:r>
        <w:t>2 декабря работники поездов, метро, автобусов и авиакомпаний вышли на забастовку в Риме, Турине, Милане, Неаполе, Венеции, Болонье, Флоренции, Пизе, Палермо, Триесте и ряде других городов Италии. Общенациональная забастовка в секторе транспорта была организована несколькими крупными профсоюзами и привела к значительным сбоям в общественном и частном транспорте по всей стране.</w:t>
      </w:r>
    </w:p>
    <w:p>
      <w:r>
        <w:t>Главные требования работников – повышение заработной платы с учетом инфляции и установление минимальной оплаты труда не ниже 12 евро в час. Участники акции также протестовали против нового декрета, принятого итальянским правительством 1 декабря, по которому поставки оружие ВСУ будут продлеваться на весь 2023 год.</w:t>
      </w:r>
    </w:p>
    <w:p>
      <w:pPr>
        <w:pStyle w:val="IntenseQuote"/>
      </w:pPr>
      <w:r>
        <w:t>«Заплата – вверх, оружие – вниз», – резюмировал поставленные цели забастовки один из участников.</w:t>
      </w:r>
    </w:p>
    <w:p>
      <w:r>
        <w:t>Вдобавок к этим требованиям, протестующие критиковали низкий уровень государственных расходов на образование и здравоохранение. Многие участники акции реагировали в частности на недавнее решение итальянского государства закрыть несколько сотен учебных заведений и сократить тысячи рабочих мест. Возмущенные этим решением, работники образовательных заведений, совместно с работниками медицинских учреждений, собираются присоединиться к общенациональной забастовке транспортников в ближайшие недели.</w:t>
      </w:r>
    </w:p>
    <w:p>
      <w:r>
        <w:t>Ситуация в Италии показывает, что буржуазно-демократические государства постоянно стремятся «экономить» на базовые</w:t>
      </w:r>
      <w:r>
        <w:rPr>
          <w:b/>
        </w:rPr>
        <w:t xml:space="preserve"> </w:t>
      </w:r>
      <w:r>
        <w:t>потребности своих граждан и в то же время</w:t>
      </w:r>
      <w:r>
        <w:rPr>
          <w:b/>
        </w:rPr>
        <w:t xml:space="preserve"> </w:t>
      </w:r>
      <w:r>
        <w:t>увеличить прибыль в самых «рентабельных» секторах, такие как производство и продажа оружия. При такой системе положение трудящихся может только ухудшаться. Отдельные уступки, которые работники добываются посредством забастовок, не приведут к качественным изменениям в условиях жизни и труда, а лишь к кратковременному облегчению перед следующим кризисом. От бесконечного цикла кризисов рабочий класс может освободиться только при переходе от диктатуры капитала к диктатуре пролетариата.</w:t>
      </w:r>
    </w:p>
    <w:p>
      <w:r>
        <w:t xml:space="preserve">Источники: Corriere della Sera – </w:t>
      </w:r>
      <w:hyperlink r:id="rId9">
        <w:r>
          <w:rPr>
            <w:color w:val="0000FF"/>
            <w:u w:val="single"/>
          </w:rPr>
          <w:t>"Sciopero generale dei mezzi del 2 dicembre: cosa succede a treni, aeri, bus e metro"</w:t>
        </w:r>
      </w:hyperlink>
      <w:r>
        <w:t xml:space="preserve"> от 2 декабря 2022 г.</w:t>
      </w:r>
    </w:p>
    <w:p>
      <w:r>
        <w:t xml:space="preserve">EurAsia Daily – </w:t>
      </w:r>
      <w:hyperlink r:id="rId10">
        <w:r>
          <w:rPr>
            <w:color w:val="0000FF"/>
            <w:u w:val="single"/>
          </w:rPr>
          <w:t>«Забастовка профсоюзов в Италии: среди требований – прекратить поставки оружия Украине»</w:t>
        </w:r>
      </w:hyperlink>
      <w:r>
        <w:t xml:space="preserve"> от 2 декабря 2022 г.</w:t>
      </w:r>
    </w:p>
    <w:p>
      <w:r>
        <w:t xml:space="preserve">Солидарность – </w:t>
      </w:r>
      <w:hyperlink r:id="rId11">
        <w:r>
          <w:rPr>
            <w:color w:val="0000FF"/>
            <w:u w:val="single"/>
          </w:rPr>
          <w:t>"Общенациональная забастовка в Италии: «Зарплату – вверх, оружие – вниз»"</w:t>
        </w:r>
      </w:hyperlink>
      <w:r>
        <w:t xml:space="preserve"> от 2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orriere.it/economia/lavoro/22_dicembre_02/sciopero-2-dicembre-mezzi-pubblici-rischio-cosa-sapere-aerei-treni-bus-metro-c6a15cba-720b-11ed-b391-c82cf2fd5f04.shtml" TargetMode="External"/><Relationship Id="rId10" Type="http://schemas.openxmlformats.org/officeDocument/2006/relationships/hyperlink" Target="https://eadaily.com/ru/news/2022/12/02/zabastovka-profsoyuzov-v-italii-sredi-trebovaniy-prekratit-postavki-oruzhiya-ukraine" TargetMode="External"/><Relationship Id="rId11" Type="http://schemas.openxmlformats.org/officeDocument/2006/relationships/hyperlink" Target="https://solidarnost.org/news/obschenatsionalnaya-zabastovka-v-italii-sredi-trebovaniy-prekraschenie-postavok-oruzhiya.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