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Госдуме предложили учредить премию для патриотических певцов</w:t>
      </w:r>
    </w:p>
    <w:p>
      <w:pPr/>
      <w:r>
        <w:t>2024-02-11</w:t>
      </w:r>
    </w:p>
    <w:p>
      <w:pPr/>
      <w:r>
        <w:t>1 мин. на чтение</w:t>
      </w:r>
    </w:p>
    <w:p>
      <w:r>
        <w:t xml:space="preserve">С инициативой учреждения государственной премии им. Егора Летова для патриотических певцов </w:t>
      </w:r>
      <w:hyperlink r:id="rId9">
        <w:r>
          <w:rPr>
            <w:color w:val="0000FF"/>
            <w:u w:val="single"/>
          </w:rPr>
          <w:t>выступил</w:t>
        </w:r>
      </w:hyperlink>
      <w:r>
        <w:t xml:space="preserve"> заместитель председателя комитета по защите семьи Виталий Милонов. Он направил соответствующее обращение главе Минкультуры РФ Ольге Любимовой.</w:t>
      </w:r>
    </w:p>
    <w:p>
      <w:pPr>
        <w:pStyle w:val="IntenseQuote"/>
      </w:pPr>
      <w:r>
        <w:t>"Прошу вас рассмотреть возможность учреждения государственной премии или конкурса имени Егора Летова для молодых исполнителей отечественной рок-музыки, авторов патриотических популярных песен и музыкальных композиций", – говорится в его письме.</w:t>
      </w:r>
    </w:p>
    <w:p>
      <w:r>
        <w:t>Виталий Милонов заявил, что Летов всегда отличался своей патриотической позицией и выступал против западных ценностей, которые разрушали русскую культуру.</w:t>
      </w:r>
    </w:p>
    <w:p>
      <w:r>
        <w:t>По его мнению данная премия позволит сохранить культурные ориентиры и наследие, ускорит освобождение культуры от влияния запада.</w:t>
      </w:r>
    </w:p>
    <w:p>
      <w:r>
        <w:t>Культура, как и прочие формы общественных отношений, используется буржуазией для удовлетворения собственных интересов и защиты буржуазного строя.</w:t>
      </w:r>
    </w:p>
    <w:p>
      <w:r>
        <w:t>Пролетариату чужда буржуазная культура, она выражает интересы буржуазии и явно противоречит с интересами пролетариата.</w:t>
      </w:r>
    </w:p>
    <w:p>
      <w:r>
        <w:t>Сама сущность капиталистической культуры заключается в том, что она отражает быт и желания буржуазии, которые она транслирует в массы, пытаясь создать миф об “успешности” и равных возможностях между людьми.</w:t>
      </w:r>
    </w:p>
    <w:p>
      <w:r>
        <w:t>Единственным способом убрать противоречие между интересами большинства и культурой меньшинства будет уничтожение капитализма, в котором культура используется лишь для наживы или защиты буржуазии.</w:t>
      </w:r>
    </w:p>
    <w:p>
      <w:r>
        <w:t xml:space="preserve">Источник: Москва24 - </w:t>
      </w:r>
      <w:hyperlink r:id="rId9">
        <w:r>
          <w:rPr>
            <w:color w:val="0000FF"/>
            <w:u w:val="single"/>
          </w:rPr>
          <w:t>«В Госдуме предложили учредить премию имени Летова для патриотических певцов»</w:t>
        </w:r>
      </w:hyperlink>
      <w:r>
        <w:t xml:space="preserve"> от 24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m24.ru/news/obshchestvo/24012024/659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