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Токаев назвал один президентский срок «заслоном» от узурпации власти</w:t>
      </w:r>
    </w:p>
    <w:p>
      <w:pPr/>
      <w:r>
        <w:t>2022-11-01</w:t>
      </w:r>
    </w:p>
    <w:p>
      <w:pPr/>
      <w:r>
        <w:t>1 мин. на чтение</w:t>
      </w:r>
    </w:p>
    <w:p>
      <w:r>
        <w:t>Однократный семилетний срок для президента Казахстана придаст «динамику процессу обновления» власти и одновременно будет «заслоном» для попыток монополизации власти. Такое мнение выразил действующий президент страны Касым-Жомарт Токаев, выступая в рамках своей предвыборной кампании в Республиканском общественном штабе.</w:t>
      </w:r>
    </w:p>
    <w:p>
      <w:r>
        <w:t>По его словам, «кардинальные изменения» в избирательной системе Казахстана обеспечат участие граждан в формировании «подлинно народных» маслихатов (местных представительных органов) и парламента страны. Система местного управления будет сформирована через прямые выборы акимов городов и районов.</w:t>
      </w:r>
    </w:p>
    <w:p>
      <w:r>
        <w:t>Данный шаг со стороны госаппарата обусловлен нерентабельностью политики предыдущей власти.</w:t>
      </w:r>
      <w:r>
        <w:br/>
      </w:r>
      <w:r>
        <w:br/>
        <w:t>Но “отрубание голов гидры от гидры не избавляет”. И имя этого чудовища – капитализм. Капитализм обусловливает власть обладателям капитала. И настоящая власть далеко не у государства, президента и прочих лиц.</w:t>
      </w:r>
    </w:p>
    <w:p>
      <w:r>
        <w:t>Эти действия подтверждают паразитический уклад общества, при котором под эгидой меньшинства, большинство вынужденно сводить концы с концами, умирать “во благо своей родины” – непонятно для какой цели и ради какого будущего. Весь этот спектакль служит ширмой для поддержания капиталистического уклада и содержания буржуазии за счет рабочих.</w:t>
      </w:r>
    </w:p>
    <w:p>
      <w:r>
        <w:t>Для решения проблемы возможно только одно: организация трудящихся для отстаивания своих интересов, смена строя на тот, при котором у власти, служащей интересам рабочих, стоит народ.</w:t>
      </w:r>
    </w:p>
    <w:p>
      <w:r>
        <w:t xml:space="preserve">Источник: РБК – </w:t>
      </w:r>
      <w:hyperlink r:id="rId9">
        <w:r>
          <w:rPr>
            <w:color w:val="0000FF"/>
            <w:u w:val="single"/>
          </w:rPr>
          <w:t>“Токаев назвал один президентский срок «заслоном» от узурпации власти”</w:t>
        </w:r>
      </w:hyperlink>
      <w:r>
        <w:t xml:space="preserve"> от 26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26/10/2022/6358faec9a79471c134d9b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