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Строительство красноярского метро приостанавливают, рабочих распускают</w:t>
      </w:r>
    </w:p>
    <w:p>
      <w:pPr/>
      <w:r>
        <w:t>2023-12-21</w:t>
      </w:r>
    </w:p>
    <w:p>
      <w:pPr/>
      <w:r>
        <w:t>1 мин. на чтение</w:t>
      </w:r>
    </w:p>
    <w:p>
      <w:r>
        <w:t xml:space="preserve">Рабочие, задействованные на стройке метрополитена, </w:t>
      </w:r>
      <w:hyperlink r:id="rId9">
        <w:r>
          <w:rPr>
            <w:color w:val="0000FF"/>
            <w:u w:val="single"/>
          </w:rPr>
          <w:t>сообщили</w:t>
        </w:r>
      </w:hyperlink>
      <w:r>
        <w:t>, что «Бамтоннельстрой-Красноярск» попросил часть из них написать заявление на оплачиваемый отпуск с 16 по 29 декабря в связи с приостановкой работ. Причина приостановки связана с проектной и разрешительной документацией - сейчас она не подходит для работы.</w:t>
      </w:r>
    </w:p>
    <w:p>
      <w:r>
        <w:t>Трудящиеся переживают, что им во время отпуска выплатят только окладную часть по договору, а большая часть их зарплаты состоит из премий и надбавок. Рабочие могут остаться перед праздниками практически без денег.</w:t>
      </w:r>
    </w:p>
    <w:p>
      <w:r>
        <w:t xml:space="preserve">Ранее строители метро в Красноярске </w:t>
      </w:r>
      <w:hyperlink r:id="rId10">
        <w:r>
          <w:rPr>
            <w:color w:val="0000FF"/>
            <w:u w:val="single"/>
          </w:rPr>
          <w:t>жаловались</w:t>
        </w:r>
      </w:hyperlink>
      <w:r>
        <w:t xml:space="preserve"> на задержку зарплат. Деньги не выдавались две недели: рабочие не могли кормить свои семьи, платить коммунальные услуги, кредиты и ипотеки.</w:t>
      </w:r>
    </w:p>
    <w:p>
      <w:r>
        <w:t>Анархия производства лишает рабочих самого базового права - права на труд. Рыночная стихия, словно шторм, тащит людей на дно. Пока власть имущие осваивают бюджеты, рабочий в любой момент может остаться без средств к существованию по независящим от него причинам.</w:t>
      </w:r>
    </w:p>
    <w:p>
      <w:r>
        <w:t>Только забрав власть в свои руки, трудящиеся смогут улучшить условия жизни во всей стране. Изменив социально-экономические отношения с капиталистических на социалистические, общество в полной мере познает свободу труда и уверенность в завтрашнем дне.</w:t>
      </w:r>
    </w:p>
    <w:p>
      <w:r>
        <w:t xml:space="preserve">Источник: NGS24.ru - </w:t>
      </w:r>
      <w:hyperlink r:id="rId9">
        <w:r>
          <w:rPr>
            <w:color w:val="0000FF"/>
            <w:u w:val="single"/>
          </w:rPr>
          <w:t>«Строительство красноярского метро приостанавливают. Рабочих распускают»</w:t>
        </w:r>
      </w:hyperlink>
      <w:r>
        <w:t xml:space="preserve"> от 30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ngs24.ru/text/transport/2023/11/30/72967229/?utm_source=sharetexttop&amp;utm_medium=ngs24.ru&amp;utm_campaign=72967229" TargetMode="External"/><Relationship Id="rId10" Type="http://schemas.openxmlformats.org/officeDocument/2006/relationships/hyperlink" Target="https://ngs24.ru/text/gorod/2023/11/27/729567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