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"Марксизм-ленинизм: наука или идеология?"</w:t>
      </w:r>
    </w:p>
    <w:p>
      <w:pPr/>
      <w:r>
        <w:t>2021-02-19</w:t>
      </w:r>
    </w:p>
    <w:p>
      <w:pPr/>
    </w:p>
    <w:p>
      <w:r>
        <w:t>Мы в эфире!</w:t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pPr>
        <w:pStyle w:val="ListBullet"/>
      </w:pPr>
      <w:r>
        <w:t>Напоминаем, что задать вопрос можно перейдя по ссылке — http://stream.politsturm.com</w:t>
      </w:r>
    </w:p>
    <w:p>
      <w:pPr>
        <w:pStyle w:val="ListBullet"/>
      </w:pPr>
      <w:r>
        <w:t>Обязательно подпишитесь на наш канал и нажмите на колокольчик, чтобы не пропускать трансляции.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