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Сотрудники скорой помощи обратились за помощью к президенту</w:t>
      </w:r>
    </w:p>
    <w:p>
      <w:pPr/>
      <w:r>
        <w:t>2024-04-11</w:t>
      </w:r>
    </w:p>
    <w:p>
      <w:pPr/>
      <w:r>
        <w:t>2 мин. на чтение</w:t>
      </w:r>
    </w:p>
    <w:p>
      <w:r>
        <w:t xml:space="preserve">Работники скорой помощи в семи регионах России обратились к президенту Владимиру Путину с просьбой о назначении им ежемесячных надбавок к зарплатам, поскольку текущих выплат им катастрофически не хватает. Об этом </w:t>
      </w:r>
      <w:hyperlink r:id="rId9">
        <w:r>
          <w:rPr>
            <w:color w:val="0000FF"/>
            <w:u w:val="single"/>
          </w:rPr>
          <w:t>сообщается</w:t>
        </w:r>
      </w:hyperlink>
      <w:r>
        <w:t xml:space="preserve"> в telegram-канале "Медицинская Россия".</w:t>
      </w:r>
    </w:p>
    <w:p>
      <w:r>
        <w:t>На низкие зарплаты пожаловались медработники из Забайкалья, Ивановской, Саратовской, Вологодской, Костромской областей и Карелии. Также к ним присоединились коллеги из Тамбовской, Ульяновской, Сахалинской, Челябинской областей, Алтайского и Хабаровского краев.</w:t>
      </w:r>
    </w:p>
    <w:p>
      <w:r>
        <w:t>Медики просят пересмотреть Постановление от 20 марта 2024 года № 343 о повышении специальных социальных выплат медработникам. В соответствии с этим документом, среднему медперсоналу полагаются выплаты в размере 30 тыс. рублей, однако к сотрудникам скорой помощи это не относится.</w:t>
      </w:r>
    </w:p>
    <w:p>
      <w:pPr>
        <w:pStyle w:val="IntenseQuote"/>
      </w:pPr>
      <w:r>
        <w:t xml:space="preserve">«Чтобы улучшить свое материальное положение, нам приходится жить на скорой помощи, работая на 1,5–2 ставки, что сказывается на нашем здоровье и наших детях, которые не видят нас сутками», — сказано в обращении медработников из Ивановской области. </w:t>
      </w:r>
    </w:p>
    <w:p>
      <w:r>
        <w:t>По заявлениям, после уплаты налогов они получали ежемесячно 19,3 тыс. рублей. Федеральная выплата в 7 тыс. рублей увеличила эту сумму до 26 тыс. рублей в месяц. Водитель скорой помощи получает около 20 тыс. рублей ежемесячно, при этом также участвует в оказании помощи пациентам, но без дополнительных надбавок.</w:t>
      </w:r>
    </w:p>
    <w:p>
      <w:r>
        <w:t>Оптимизация системы здравоохранения привела к массовому закрытию больниц и снижению качества и сокращению спектра медицинской помощи в России. Страна по числу больниц в скором будущем достигнет уровня Российской империи, что, видимо, является идеалом буржуазной власти в РФ. Однако её высокопоставленные представители предпочитают лечиться в дорогостоящих частных клиниках за границей, в то время как обычным людям приходится стоять в очередях к специалистам в течение месяцев или брать кредиты для оплаты дорогих медицинских услуг.</w:t>
      </w:r>
    </w:p>
    <w:p>
      <w:r>
        <w:t>Зарплаты медиков останутся на низком уровне, так как власть в этом не заинтересована - она защищает интересы бизнеса. После перехода к рыночной экономике прибыль стала определяющим фактором целеполагания. Все, что не приносит доход, безжалостно уничтожается. Бесплатная доступная медицинская помощь постоянно требует расходов бюджетных средств. Деньги приносят только платные услуги, и поэтому активно развивается коммерческая медицина. Но кому она по карману? Только богатой обеспеченной прослойке населения, получающей доходы несоизмеримо большие, чем остальная часть граждан страны. Кому принадлежат платные больницы? Богатейшим бизнесменам.</w:t>
      </w:r>
    </w:p>
    <w:p>
      <w:r>
        <w:t>Только в условиях социализма врачи в государственных учреждениях перестанут быть низкооплачиваемыми и бесправными. Они станут почетными защитниками народного здоровья, а не наемными работниками, инструментом извлечения прибыли для предпринимателей. А здравоохранение будет заботиться и защищать здоровье всех людей без исключения, что является важнейшей целью для власти трудящихся.</w:t>
      </w:r>
    </w:p>
    <w:p>
      <w:r>
        <w:t xml:space="preserve">Источник: АНО «Портал "Такие дела"» - </w:t>
      </w:r>
      <w:hyperlink r:id="rId10">
        <w:r>
          <w:rPr>
            <w:color w:val="0000FF"/>
            <w:u w:val="single"/>
          </w:rPr>
          <w:t>«Сотрудники скорой помощи в семи регионах России записали обращения к Путину. Они просят повысить им зарплаты»</w:t>
        </w:r>
      </w:hyperlink>
      <w:r>
        <w:t xml:space="preserve"> от 02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mediamedics/8653" TargetMode="External"/><Relationship Id="rId10" Type="http://schemas.openxmlformats.org/officeDocument/2006/relationships/hyperlink" Target="https://takiedela.ru/news/2024/04/02/skoroy-pomosh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