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о колоссальном пути трансформации России</w:t>
      </w:r>
    </w:p>
    <w:p>
      <w:pPr/>
      <w:r>
        <w:t>2022-06-11</w:t>
      </w:r>
    </w:p>
    <w:p>
      <w:pPr/>
      <w:r>
        <w:t>1 мин. на чтение</w:t>
      </w:r>
    </w:p>
    <w:p>
      <w:r>
        <w:t>Владимир Путин во время встречи с молодыми предпринимателями на территории выставочного пространства заявил:</w:t>
      </w:r>
    </w:p>
    <w:p>
      <w:pPr>
        <w:pStyle w:val="IntenseQuote"/>
      </w:pPr>
      <w:r>
        <w:t>“Наша страна прошла за предыдущие десятилетия колоссальный путь трансформации и изменений. И лучшим подтверждением того, что это происходило со страной, является сама эта площадка ВДНХ. Вы – люди молодые, но, наверное, многие знаете, что из такой площадки демонстрации достижений Советского Союза, она превратилась в какую-то помойку и рынок. И постепенно, по мере того, как ситуация в стране менялась, менялась и ВДНХ”, — сказал Путин.</w:t>
      </w:r>
    </w:p>
    <w:p>
      <w:r>
        <w:t>“Наша страна прошла за предыдущие десятилетия колоссальный путь трансформации и изменений. И лучшим подтверждением того, что это происходило со страной, является сама эта площадка ВДНХ. Вы – люди молодые, но, наверное, многие знаете, что из такой площадки демонстрации достижений Советского Союза, она превратилась в какую-то помойку и рынок. И постепенно, по мере того, как ситуация в стране менялась, менялась и ВДНХ”, — сказал Путин.</w:t>
      </w:r>
    </w:p>
    <w:p>
      <w:r>
        <w:t>Он отметил, что на площадке ВДНХ возрождаются принципы, на которых она была основана, что дает молодежи возможность демонстрировать здесь свои достижения.</w:t>
      </w:r>
    </w:p>
    <w:p>
      <w:r>
        <w:t>Вся “колоссальность” пути развития страны свелась из удовлетворения потребностей каждого трудящегося к обогащению капиталистов. Все достижения Советского Союза были “успешно” ликвидированы, страна откатилась на предыдущую ступень развития.</w:t>
      </w:r>
    </w:p>
    <w:p>
      <w:r>
        <w:t>Из-за отсутствия каких-либо важных научных достижений буржуазия паразитирует на образе и успехах Советского Союза, таким образом, делая видимость перспективности нынешнего строя.</w:t>
      </w:r>
    </w:p>
    <w:p>
      <w:r>
        <w:t>Действительное планомерное научное развитие возможно лишь при переходе к социалистической системе, не скованной личными интересами небольшой группы людей, а работающей на благо всего человечества.</w:t>
      </w:r>
    </w:p>
    <w:p>
      <w:r>
        <w:t>Источник: РИА Новости – “Россия за десятилетия прошла колоссальный путь трансформации, заявил Путин” от 09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