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назвал причиной мирового кризиса эгоизм «отдельных государств»</w:t>
      </w:r>
    </w:p>
    <w:p>
      <w:pPr/>
      <w:r>
        <w:t>2022-06-26</w:t>
      </w:r>
    </w:p>
    <w:p>
      <w:pPr/>
      <w:r>
        <w:t>1 мин. на чтение</w:t>
      </w:r>
    </w:p>
    <w:p>
      <w:r>
        <w:t>На саммите БРИКС президент России Владимир Путин назвал причину сложившегося кризиса. По его словам, корнем проблемы являются непродуманные и эгоистичные действия отдельных государств.</w:t>
      </w:r>
    </w:p>
    <w:p>
      <w:r>
        <w:t>Так же президент подчеркнул, что выходом из нынешнего положения является честная и взаимовыгодная кооперация.</w:t>
      </w:r>
    </w:p>
    <w:p>
      <w:pPr>
        <w:pStyle w:val="IntenseQuote"/>
      </w:pPr>
      <w:r>
        <w:t>«Только на основе честной и взаимовыгодной кооперации можно искать выходы из той кризисной ситуации, которая сложилась в мировой экономике из-за непродуманных, эгоистичных действий отдельных государств, которые, используя финансовые механизмы, по сути, перекладывают на весь мир свои собственные ошибки в макроэкономической политике», — сказал он в ходе встречи.</w:t>
      </w:r>
    </w:p>
    <w:p>
      <w:r>
        <w:t>«Только на основе честной и взаимовыгодной кооперации можно искать выходы из той кризисной ситуации, которая сложилась в мировой экономике из-за непродуманных, эгоистичных действий отдельных государств, которые, используя финансовые механизмы, по сути, перекладывают на весь мир свои собственные ошибки в макроэкономической политике», — сказал он в ходе встречи.</w:t>
      </w:r>
    </w:p>
    <w:p>
      <w:r>
        <w:t>Сложно оспаривать верность слов президента РФ Владимира Путина. Нынешний кризис действительно результат конкуренции, погони за прибылью и эгоизма, но их причина кроется не в том, что отдельные люди или государства плохие, а другие — хорошие. Настоящая причина такого поведения людей — установившиеся капиталистические общественные отношения.</w:t>
      </w:r>
    </w:p>
    <w:p>
      <w:r>
        <w:t>И ответ «эгоистичным, непродуманным действиям» так же назван верно — кооперация, сотрудничество людей, только база должна быть при этом социалистическая, а не капиталистическая, иначе человечество вновь придёт к тому состоянию, от которого пыталось избавиться.</w:t>
      </w:r>
    </w:p>
    <w:p>
      <w:r>
        <w:t>К сожалению, для президента страны и правящего класса, выразителем воли которого он является, такой ответ будет неприемлемым, поэтому по-настоящему избавить мир от «кризисных ситуаций» способен лишь объединившийся пролетариат с марксистско-ленинской коммунистической партией во главе.</w:t>
      </w:r>
    </w:p>
    <w:p>
      <w:r>
        <w:t>Источник: Коммерсантъ – “Путин увидел причину мирового кризиса в эгоизме «отдельных государств»” от 23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