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Протестующие шахтеры отказались от предложений акима разойтись по домам</w:t>
      </w:r>
    </w:p>
    <w:p>
      <w:pPr/>
      <w:r>
        <w:t>2023-06-20</w:t>
      </w:r>
    </w:p>
    <w:p>
      <w:pPr/>
      <w:r>
        <w:t>2 мин. на чтение</w:t>
      </w:r>
    </w:p>
    <w:p>
      <w:r>
        <w:t>Рудник остановил работу с июля 2021 года, почти 1200 человек отправились в простой, часть из них нашли другую работу. Шахты затапливаются, воду не откачивают. В компании ссылаются на отсутствие места под сброс шахтной воды, однако рабочие утверждают, что работодатель намеренно подводит сотрудников к согласию на ведение золотодобычи открытым способом.</w:t>
      </w:r>
    </w:p>
    <w:p>
      <w:r>
        <w:t>11 июня аким города дважды за вечер приезжал к протестующим. Он предлагал шахтёрам разойтись, а свои требования озвучить 22 июня, говоря о потенциальном инвесторе.</w:t>
      </w:r>
    </w:p>
    <w:p>
      <w:pPr>
        <w:pStyle w:val="IntenseQuote"/>
      </w:pPr>
      <w:r>
        <w:t>«Мы доносим, что тут люди стоят, чтобы правильно понимали. Есть намеченная встреча потенциального инвестора в Алматы. Предлагаю официально, под протокол, 22 июня встретиться. Я вас приглашаю, встретимся, поговорим, инвесторы приедут, также пригласим министерство индустрии», — сказал собравшимся аким Степногорска Алпысбай Каиржанов.</w:t>
      </w:r>
    </w:p>
    <w:p>
      <w:r>
        <w:t>Протестующие от предложения акима отказались. В ожидании выполнения своих требований некоторые из протестующих остались ночевать перед зданием местного Дома культуры.</w:t>
      </w:r>
    </w:p>
    <w:p>
      <w:pPr>
        <w:pStyle w:val="IntenseQuote"/>
      </w:pPr>
      <w:r>
        <w:t>«Мы хотим встречи с Скляром и Маржикпаевым, а с другими не хотим, потому что они ничего ведь не решают. Мы требуем тех, кто решает», — ответили акиму жители.</w:t>
      </w:r>
    </w:p>
    <w:p>
      <w:r>
        <w:t>Протест шахтёров продолжается с вечера 7 июня. После того как в месте сбора протестующих власти отключили освещение, люди пришли с собственными фонариками. Также собравшиеся сделали видеообращение к Роману Скляру – первому заместителю премьер-министра. На требования протестующих первый заместитель никак не отреагировал и в посёлок не приехал.</w:t>
      </w:r>
    </w:p>
    <w:p>
      <w:pPr>
        <w:pStyle w:val="IntenseQuote"/>
      </w:pPr>
      <w:r>
        <w:t>"Мы отказались расходиться, потому что требуем решения вопроса сейчас. А то, что аким предлагает нам провести собрание 22 июня – мы в эти собрания уже не верим. Мы уже устали от бесконечных собраний, толку от них нет. Люди требуют реального решения проблемы. Непонятно, чего ждут власти", — рассказал 11 июня Азаттыку шахтёр, вместе с десятками коллег вышедший на протест.</w:t>
      </w:r>
    </w:p>
    <w:p>
      <w:r>
        <w:t>9 июня утром к месту сбора подъехали несколько полицейских машин и один микроавтобус с бойцами СОБРа. Все два дня пребывания полиции звучали требования разойтись. Люди расходиться отказались, сказав, что вынуждены стоять на улице из-за нерешённости ситуации. По прошествии двух дней 11 июня спецслужбы покинули место сбора протестующих.</w:t>
      </w:r>
    </w:p>
    <w:p>
      <w:r>
        <w:t>До этого золотодобывающая компания «Алтыналмас» заявляла о том, что «были готовы выполнить основные требования жителей по откачке грунтовых вод из шахты и вывести на работу часть сотрудников» для данных работ, остальным же работникам организации было предложено трудоустройство в других подразделениях группы компаний. Однако стороны не нашли согласия в вопросе переноса фабрики «Казахалтын Технолоджи», заявили в «Алтыналмасе».</w:t>
      </w:r>
    </w:p>
    <w:p>
      <w:r>
        <w:t>“Слуги народа” вовсе не стремятся разрешить вопрос и выполнить требования шахтёров, оставшихся без работы. Да и зачем, если можно просто отправить полицию разгонять смутьянов, которые вместо духовного единения требуют работы, чтоб им было на что жить. Защита интересов бизнеса прежде всего. Бизнес в свою очередь  стремится заработать, экономя на всём, невзирая на последствия. Затопление шахты может привести к экологической катастрофе, ведь опасные для здоровья химические соединения окажутся в воде, которую люди используют. Рудодобыча открытым способом для экологии ещё опаснее. Олигархов, однако, это волнует в последнюю очередь, в отличие от расходов на откачку воды.</w:t>
      </w:r>
    </w:p>
    <w:p>
      <w:r>
        <w:t>Пока капитализм не будет заменён более прогрессивным строем – социализмом, подобные ситуации будут происходить вновь и вновь.</w:t>
      </w:r>
    </w:p>
    <w:p>
      <w:r>
        <w:t xml:space="preserve">Источник: kokshetau.asia – </w:t>
      </w:r>
      <w:hyperlink r:id="rId9">
        <w:r>
          <w:rPr>
            <w:color w:val="0000FF"/>
            <w:u w:val="single"/>
          </w:rPr>
          <w:t>«Протестующие пятые сутки в Бестобе шахтеры отказались от предложения акима»</w:t>
        </w:r>
      </w:hyperlink>
      <w:r>
        <w:t xml:space="preserve"> от 12 июня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okshetau.asia/worldnews/protestyushie-piatye-sytki-v-bestobe-shahtery-otkazalis-ot-predlojeniia-akim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