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Премьер-министр Эстонии призвала граждан меньше жаловаться</w:t>
      </w:r>
    </w:p>
    <w:p>
      <w:pPr/>
      <w:r>
        <w:t>2024-02-15</w:t>
      </w:r>
    </w:p>
    <w:p>
      <w:pPr/>
      <w:r>
        <w:t>1 мин. на чтение</w:t>
      </w:r>
    </w:p>
    <w:p>
      <w:pPr>
        <w:pStyle w:val="IntenseQuote"/>
      </w:pPr>
      <w:r>
        <w:t xml:space="preserve">«Один предприниматель очень хорошо сказал, что мы жалуемся на свою бедность. Постараться бы избегать этого», — </w:t>
      </w:r>
      <w:hyperlink r:id="rId9">
        <w:r>
          <w:rPr>
            <w:color w:val="0000FF"/>
            <w:u w:val="single"/>
          </w:rPr>
          <w:t>заявила</w:t>
        </w:r>
      </w:hyperlink>
      <w:r>
        <w:t xml:space="preserve"> политик.</w:t>
      </w:r>
    </w:p>
    <w:p>
      <w:r>
        <w:t>Глава кабинета министров считает, что одной из причин, по которой экономический спад в Эстонии является самым большим в Европе - склонность жаловаться. Помимо этого, экономический спад в Эстонии, по словам премьера, вызван множеством внешних факторов, например, большой зависимостью экономики Эстонии от скандинавских стран и Европейской межбанковской системы.</w:t>
      </w:r>
    </w:p>
    <w:p>
      <w:r>
        <w:t>Оказывается причинами экономических спадов являются вовсе не система рыночных отношений, не желание капиталистов всех мастей увеличивать собственные прибыли, а в склонности населения жаловаться на проблемы. Почему вы родились бедным, а не в семье богатеев? Это ваша проблема, мы тут не причем. Подобные заявления означают, что капитализм уже начинает вступать в свою реакционную фазу. Это неизбежно спровоцирует закручивание гаек, среди которых: запрет или ограничение профсоюзов и запрет радикальных, по мнению правящего класса, идеологий. Иного пути для капитализма, к сожалению, нет.</w:t>
      </w:r>
    </w:p>
    <w:p>
      <w:r>
        <w:t xml:space="preserve">Источник: Lenta.ru - </w:t>
      </w:r>
      <w:hyperlink r:id="rId9">
        <w:r>
          <w:rPr>
            <w:color w:val="0000FF"/>
            <w:u w:val="single"/>
          </w:rPr>
          <w:t>«Премьер-министр Эстонии призвала граждан меньше жаловаться»</w:t>
        </w:r>
      </w:hyperlink>
      <w:r>
        <w:t xml:space="preserve"> от 08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02/08/premier-ministr-estonii-prizvala-grazhdan-menshe-zhalovatsya/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