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Путин пообещал улучшить качество оказания медицинской помощи</w:t>
      </w:r>
    </w:p>
    <w:p>
      <w:pPr/>
      <w:r>
        <w:t>2022-06-23</w:t>
      </w:r>
    </w:p>
    <w:p>
      <w:pPr/>
      <w:r>
        <w:t>2 мин. на чтение</w:t>
      </w:r>
    </w:p>
    <w:p>
      <w:pPr>
        <w:pStyle w:val="IntenseQuote"/>
      </w:pPr>
      <w:r>
        <w:t>“Система здравоохранения – это отдельная огромная отрасль, важнейшая, как я уже сказал, для страны. Будем и дальше вместе с вами работать для того, чтобы наши граждане получали достойную медицинскую помощь”, — сказал президент на открытии церемонии новых объектов здравоохранения в субъектах РФ.</w:t>
      </w:r>
    </w:p>
    <w:p>
      <w:r>
        <w:t>“Система здравоохранения – это отдельная огромная отрасль, важнейшая, как я уже сказал, для страны. Будем и дальше вместе с вами работать для того, чтобы наши граждане получали достойную медицинскую помощь”, — сказал президент на открытии церемонии новых объектов здравоохранения в субъектах РФ.</w:t>
      </w:r>
    </w:p>
    <w:p>
      <w:r>
        <w:t>Путин подчеркнул, что здесь важно все: и кадры, и техника, и современные технологии:</w:t>
      </w:r>
    </w:p>
    <w:p>
      <w:pPr>
        <w:pStyle w:val="IntenseQuote"/>
      </w:pPr>
      <w:r>
        <w:t>“Что касается техники, то, конечно, мы должны больше внимания уделять возможностям российской промышленности. Надо отдать должное системе оборонно-промышленного комплекса. Там стоит вопрос, связанный с конверсией производства, перехода на производство гражданской техники, и если они где и преуспели, то как раз в выпуске медицинского оборудования”, — отметил глава государства.</w:t>
      </w:r>
    </w:p>
    <w:p>
      <w:r>
        <w:t>“Что касается техники, то, конечно, мы должны больше внимания уделять возможностям российской промышленности. Надо отдать должное системе оборонно-промышленного комплекса. Там стоит вопрос, связанный с конверсией производства, перехода на производство гражданской техники, и если они где и преуспели, то как раз в выпуске медицинского оборудования”, — отметил глава государства.</w:t>
      </w:r>
    </w:p>
    <w:p>
      <w:r>
        <w:t>Система здравоохранения действительно играет важнейшую роль в жизни страны. Именно благодаря ей становится возможным прирост населения, уменьшение его убыли и новые возможности в сфере науки и техники, поскольку именно здоровье граждан и соответственно их трудовая способность является неотъемлемым фактором развития производства.</w:t>
      </w:r>
    </w:p>
    <w:p>
      <w:r>
        <w:t>Несмотря на всю важность и понимание роли здравоохранения не только в нормальном функционировании страны, но и улучшении производства, капиталисты направляют все капитальные вложения в сферу ВПК (военно-промышленного комплекса). И оно является верным в условиях рыночной экономики, поскольку данная сфера представляет собой более выгодное использование капитала, ведь производство новой оборонной и при этом военной техники позволяет завоевывать новые ресурсы других стран, расширяя тем самым свое производство, за счёт захваченных рынков сбыта.</w:t>
      </w:r>
    </w:p>
    <w:p>
      <w:r>
        <w:t>Здравоохранение представляет собой менее важную сферу для буржуа, поскольку им нужно только поддерживать работоспособность сотрудника на среднем уровне, иногда даже на самом низком, выплачивая рабочему минимум из того, что могло быть и не акцентировать внимание на здоровье сотрудника. Таким образом, развитие медицины идет на спад, а сфера ВПК переживает небывалый подъем в связи с захватнической политикой большинства капиталистических стран.</w:t>
      </w:r>
    </w:p>
    <w:p>
      <w:r>
        <w:t>Однако власти продолжают уверять нас в развитии медицины и отечественной медицинской техники. И тут же возникает встречный вопрос: будет ли доступной для каждого рабочего человека эта медицинская помощь, будет ли оставаться здравоохранение бесплатным? Ведь в связи со многими событиями, а именно: кризисами, санкциями, инфляцией и всеми остальными прелестями рыночной экономики, происходит постепенный, но уверенный переход на платную медицину и отказ от бесплатной, которая доживает свой век после падения Советского Союза. Ведь содержать в хорошем состоянии дорогостоящую технику и при этом обслуживать большую часть рабочего класса бесплатно представляется невыгодным чиновникам и государственным управленцам. Большую часть налогов, которые платят рабочие, власти любят “прикарманить”, нежели направить на развитие здравоохранительной сферы.</w:t>
      </w:r>
    </w:p>
    <w:p>
      <w:r>
        <w:t>Иная же ситуация происходит при плановой экономике и социалистическом строе, где благодаря разработанному плану производства идет развитие не только военной техники, но и медицинской и этому соответствует конкретный исторический пример Советского Союза.</w:t>
      </w:r>
    </w:p>
    <w:p>
      <w:r>
        <w:t>В СССР, несмотря на окружающие ее капиталистические страны, настроенные разрушить пролетарское государство, существовал сектор ВПК, направленный на оборону страны, а не нападение ее на другие. Помимо сектора ВПК значительно развивалась наука, производилась необходимая техника для медицины, сельского хозяйства и других сфер, направленных на поддержание достойного существования рабочего класса. Данный пример доказывает, что совмещение развития всех сфер промышленности возможно достигнуть, но при условии плановой разработки ступеней, а не хаотичном распределении капиталов при рыночной экономике.</w:t>
      </w:r>
    </w:p>
    <w:p>
      <w:r>
        <w:t>Источник: РИА Новости — «Путин пообещал, что власти будут работать над улучшением качества медпомощи» от 18 июня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