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Подписание соглашения между США и Украиной о ресурсах сорвалось в прямом эфире</w:t>
      </w:r>
    </w:p>
    <w:p>
      <w:pPr/>
      <w:r>
        <w:t>2025-03-02</w:t>
      </w:r>
    </w:p>
    <w:p>
      <w:pPr/>
      <w:r>
        <w:t>2 мин. на чтение</w:t>
      </w:r>
    </w:p>
    <w:p>
      <w:r>
        <w:t>В ходе драматичной телевизионной встречи запланированное соглашение о ресурсах между США и Украиной развалилось перед камерами, обнажив всё более нестабильный империалистический порядок.</w:t>
      </w:r>
    </w:p>
    <w:p>
      <w:r>
        <w:rPr>
          <w:b/>
        </w:rPr>
        <w:t>Подробности.</w:t>
      </w:r>
      <w:r>
        <w:t xml:space="preserve"> 28 февраля в беспрецедентном </w:t>
      </w:r>
      <w:hyperlink r:id="rId9">
        <w:r>
          <w:rPr>
            <w:color w:val="0000FF"/>
            <w:u w:val="single"/>
          </w:rPr>
          <w:t>эпизоде</w:t>
        </w:r>
      </w:hyperlink>
      <w:r>
        <w:t xml:space="preserve"> 45-минутная телевизионная встреча между Зеленским и Трампом переросла в горячий спор в последние 10 минут.</w:t>
      </w:r>
    </w:p>
    <w:p>
      <w:r>
        <w:t xml:space="preserve">► Изначальной </w:t>
      </w:r>
      <w:hyperlink r:id="rId9">
        <w:r>
          <w:rPr>
            <w:color w:val="0000FF"/>
            <w:u w:val="single"/>
          </w:rPr>
          <w:t>целью</w:t>
        </w:r>
      </w:hyperlink>
      <w:r>
        <w:t xml:space="preserve"> встречи было подписание соглашения, предоставляющего США доступ к редкоземельным минералам Украины.</w:t>
      </w:r>
    </w:p>
    <w:p>
      <w:r>
        <w:t xml:space="preserve">► </w:t>
      </w:r>
      <w:hyperlink r:id="rId10">
        <w:r>
          <w:rPr>
            <w:color w:val="0000FF"/>
            <w:u w:val="single"/>
          </w:rPr>
          <w:t>Во время</w:t>
        </w:r>
      </w:hyperlink>
      <w:r>
        <w:t xml:space="preserve"> вопросов журналистов Зеленский раскритиковал подход Трампа к Путину. Когда Трамп и Дж.Д. Вэнс заговорили о завершении конфликта и необходимости переговоров, украинский президент заявил, что дипломатический подход к России невозможен: «О какой дипломатии вы говорите, Джей Ди?».</w:t>
      </w:r>
    </w:p>
    <w:p>
      <w:r>
        <w:t xml:space="preserve">► Вице-президент Дж.Д. Вэнс </w:t>
      </w:r>
      <w:hyperlink r:id="rId9">
        <w:r>
          <w:rPr>
            <w:color w:val="0000FF"/>
            <w:u w:val="single"/>
          </w:rPr>
          <w:t>защитил</w:t>
        </w:r>
      </w:hyperlink>
      <w:r>
        <w:t xml:space="preserve"> действия Трампа, обвинив Зеленского в попытке раздуть проблему перед американскими СМИ. Он также заявил, что Зеленский проводит пропагандистские туры по Украине, чтобы преуменьшить серьёзность конфликта.</w:t>
      </w:r>
    </w:p>
    <w:p>
      <w:r>
        <w:t>► Этот обмен мнениями быстро перерос в повышенные тона, и Трамп неоднократно перебивал Зеленского: «Вы не можете говорить нам: «я хочу то, я хочу это». У вас нет права диктовать нам... Мы на грани Третьей мировой войны, но вы не уважаете Соединённые Штаты... У вас нет козырей без нас, вы должны быть благодарны нам, мы дали вам 350 миллиардов долларов... Я знаю, что вы не побеждаете... Соглашение о прекращении огня неизбежно».</w:t>
      </w:r>
    </w:p>
    <w:p>
      <w:r>
        <w:t xml:space="preserve">► В итоге сделка не была </w:t>
      </w:r>
      <w:hyperlink r:id="rId11">
        <w:r>
          <w:rPr>
            <w:color w:val="0000FF"/>
            <w:u w:val="single"/>
          </w:rPr>
          <w:t>подписана</w:t>
        </w:r>
      </w:hyperlink>
      <w:r>
        <w:t>. Зеленский раньше времени покинул Белый дом, а запланированная пресс-конференция двух лидеров была отменена.</w:t>
      </w:r>
    </w:p>
    <w:p>
      <w:r>
        <w:rPr>
          <w:b/>
        </w:rPr>
        <w:t>Контекст.</w:t>
      </w:r>
      <w:r>
        <w:t xml:space="preserve"> Предложенное </w:t>
      </w:r>
      <w:hyperlink r:id="rId12">
        <w:r>
          <w:rPr>
            <w:color w:val="0000FF"/>
            <w:u w:val="single"/>
          </w:rPr>
          <w:t>соглашение</w:t>
        </w:r>
      </w:hyperlink>
      <w:r>
        <w:t xml:space="preserve"> дало бы США контроль над редкоземельными минералами Украины, которые имеют жизненно важное значение для передовых технологий, включая военные применения, возобновляемую энергетику и электронику.</w:t>
      </w:r>
    </w:p>
    <w:p>
      <w:r>
        <w:t xml:space="preserve">► </w:t>
      </w:r>
      <w:hyperlink r:id="rId13">
        <w:r>
          <w:rPr>
            <w:color w:val="0000FF"/>
            <w:u w:val="single"/>
          </w:rPr>
          <w:t>Центральным</w:t>
        </w:r>
      </w:hyperlink>
      <w:r>
        <w:t xml:space="preserve"> элементом сделки был Фонд реконструкции и инвестиций, предназначенный для направления 50% доходов Украины от государственных ресурсов на проекты восстановления и инфраструктуры. Хотя США пообещали «поддержку» экономической стабильности и мира на Украине, они не предоставили прямых гарантий безопасности. По сути, эта схема в конечном итоге служила средством разграбления природных богатств Украины.</w:t>
      </w:r>
    </w:p>
    <w:p>
      <w:r>
        <w:t xml:space="preserve">► США перешли к более откровенной внешней политике </w:t>
      </w:r>
      <w:hyperlink r:id="rId14">
        <w:r>
          <w:rPr>
            <w:color w:val="0000FF"/>
            <w:u w:val="single"/>
          </w:rPr>
          <w:t>«Америка прежде всего»</w:t>
        </w:r>
      </w:hyperlink>
      <w:r>
        <w:t>, в рамках которой администрация Трампа считает, что можно добиться лучших сделок с «союзниками», действуя жёстко.</w:t>
      </w:r>
    </w:p>
    <w:p>
      <w:r>
        <w:rPr>
          <w:b/>
        </w:rPr>
        <w:t>Важно знать.</w:t>
      </w:r>
      <w:r>
        <w:t xml:space="preserve"> Сделка о ресурсах сорвалась. Это означает, что Специальная военная операция на Украине пока продолжится.</w:t>
      </w:r>
    </w:p>
    <w:p>
      <w:r>
        <w:t xml:space="preserve">► Вся эта сцена была популистским медиа-шоу, учитывая, что оба президента — бывшие актёры. Трамп хотел показать твёрдость своих взглядов «Америка прежде всего» и готовность указывать гостям Белого дома «знать своё место». Он даже </w:t>
      </w:r>
      <w:hyperlink r:id="rId15">
        <w:r>
          <w:rPr>
            <w:color w:val="0000FF"/>
            <w:u w:val="single"/>
          </w:rPr>
          <w:t>заметил</w:t>
        </w:r>
      </w:hyperlink>
      <w:r>
        <w:t>: «Это будет отличное шоу для телевидения».</w:t>
      </w:r>
    </w:p>
    <w:p>
      <w:r>
        <w:t>► Зеленский, со своей стороны, сыграл роль «гордого и сильного лидера», способного отстаивать свой курс перед лицом президента США — союзника, который всё больше становится «бывшим союзником».</w:t>
      </w:r>
    </w:p>
    <w:p>
      <w:r>
        <w:t xml:space="preserve">► Возможно, Трамп намеренно спровоцировал Зеленского и сорвал сделку, чтобы усилить давление и добиться более выгодных условий. После встречи Трамп </w:t>
      </w:r>
      <w:hyperlink r:id="rId16">
        <w:r>
          <w:rPr>
            <w:color w:val="0000FF"/>
            <w:u w:val="single"/>
          </w:rPr>
          <w:t>написал</w:t>
        </w:r>
      </w:hyperlink>
      <w:r>
        <w:t xml:space="preserve"> в социальных сетях: «Президент Зеленский не готов к миру... Он может вернуться, когда будет готов к миру».</w:t>
      </w:r>
    </w:p>
    <w:p>
      <w:r>
        <w:t xml:space="preserve">► Скандал между Трампом и Зеленским может послужить дополнительным аргументом в пользу заявлений президента США о необходимости выборов на Украине. Трамп ранее </w:t>
      </w:r>
      <w:hyperlink r:id="rId17">
        <w:r>
          <w:rPr>
            <w:color w:val="0000FF"/>
            <w:u w:val="single"/>
          </w:rPr>
          <w:t>называл</w:t>
        </w:r>
      </w:hyperlink>
      <w:r>
        <w:t xml:space="preserve"> Зеленского «диктатором» и намекал на необходимость выборов. Это повторилось во время встречи, когда Трамп </w:t>
      </w:r>
      <w:hyperlink r:id="rId18">
        <w:r>
          <w:rPr>
            <w:color w:val="0000FF"/>
            <w:u w:val="single"/>
          </w:rPr>
          <w:t>предложил</w:t>
        </w:r>
      </w:hyperlink>
      <w:r>
        <w:t xml:space="preserve"> Зеленскому спросить украинское население, как они относятся к прекращению огня.</w:t>
      </w:r>
    </w:p>
    <w:p>
      <w:r>
        <w:t xml:space="preserve">► По мере сокращения американской поддержки Украина может обратиться к милитаризирующемуся Европейскому союзу. После новостей о результатах встречи различные лидеры ЕС </w:t>
      </w:r>
      <w:hyperlink r:id="rId19">
        <w:r>
          <w:rPr>
            <w:color w:val="0000FF"/>
            <w:u w:val="single"/>
          </w:rPr>
          <w:t>поспешили</w:t>
        </w:r>
      </w:hyperlink>
      <w:r>
        <w:t xml:space="preserve"> заявить о поддержке Украины. Этот сдвиг может потенциально открыть путь для нового сближения между Россией и США, поскольку обе страны стремятся пересмотреть глобальную расстановку сил.</w:t>
      </w:r>
    </w:p>
    <w:p>
      <w:r>
        <w:rPr>
          <w:b/>
        </w:rPr>
        <w:t>Заключение.</w:t>
      </w:r>
      <w:r>
        <w:t xml:space="preserve"> Природа капиталистических «союзников и врагов» обнажена. Для капиталистических стран только прибыль может определять решения. Это не просто изолированный случай, а яркая демонстрация того, как империалистические силы используют кризисы и подобные зрелища для продвижения своих экономических интересов. Подлинные потребности рабочих — мир и экономическая безопасность — никогда не принимаются во внимание.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npr.org/2025/02/28/nx-s1-5313079/trump-zelenskyy-meeting" TargetMode="External"/><Relationship Id="rId10" Type="http://schemas.openxmlformats.org/officeDocument/2006/relationships/hyperlink" Target="https://www.bbc.co.uk/news/live/c625ex282zzt" TargetMode="External"/><Relationship Id="rId11" Type="http://schemas.openxmlformats.org/officeDocument/2006/relationships/hyperlink" Target="https://www.bbc.co.uk/news/live/c625ex282zzt?post=asset%3A81b85562-4498-4e4c-bd11-cd697538cdc6#post" TargetMode="External"/><Relationship Id="rId12" Type="http://schemas.openxmlformats.org/officeDocument/2006/relationships/hyperlink" Target="https://www.nbcnews.com/politics/national-security/know-ukraines-mineral-wealth-rcna194070" TargetMode="External"/><Relationship Id="rId13" Type="http://schemas.openxmlformats.org/officeDocument/2006/relationships/hyperlink" Target="https://www.aljazeera.com/news/2025/2/28/mapping-ukraines-rare-earth-and-critical-minerals" TargetMode="External"/><Relationship Id="rId14" Type="http://schemas.openxmlformats.org/officeDocument/2006/relationships/hyperlink" Target="https://www.defense.gov/News/Transcripts/Transcript/Article/4060651/secretary-of-defense-pete-hegseth-town-hall-at-the-pentagon/" TargetMode="External"/><Relationship Id="rId15" Type="http://schemas.openxmlformats.org/officeDocument/2006/relationships/hyperlink" Target="https://news.wttw.com/2025/02/28/trump-shouts-zelenskyy-he-and-vance-berate-ukrainian-leader-disrespectful" TargetMode="External"/><Relationship Id="rId16" Type="http://schemas.openxmlformats.org/officeDocument/2006/relationships/hyperlink" Target="https://x.com/realDonaldTrump/status/1895566669281636846" TargetMode="External"/><Relationship Id="rId17" Type="http://schemas.openxmlformats.org/officeDocument/2006/relationships/hyperlink" Target="https://us.politsturm.com/trump-calls-zelenskyy-a-dictator" TargetMode="External"/><Relationship Id="rId18" Type="http://schemas.openxmlformats.org/officeDocument/2006/relationships/hyperlink" Target="https://www.bbc.co.uk/news/live/c625ex282zzt?post=asset%3A14c1fa2d-9cb3-4c04-bbf0-d024cc8780fa#post" TargetMode="External"/><Relationship Id="rId19" Type="http://schemas.openxmlformats.org/officeDocument/2006/relationships/hyperlink" Target="https://www.reuters.com/world/europe/european-leaders-show-support-zelenskiy-after-trump-clash-2025-02-2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