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Очереди из автомобилей выстроились на границе с Казахстаном</w:t>
      </w:r>
    </w:p>
    <w:p>
      <w:pPr/>
      <w:r>
        <w:t>2022-09-22</w:t>
      </w:r>
    </w:p>
    <w:p>
      <w:pPr/>
      <w:r>
        <w:t>1 мин. на чтение</w:t>
      </w:r>
    </w:p>
    <w:p>
      <w:r>
        <w:t>В соцсетях появились видео автомобильных очередей на границе между Россией и Казахстаном. Журналисты выехали на место и увидели также пересекающих границу пешком.</w:t>
      </w:r>
    </w:p>
    <w:p>
      <w:pPr>
        <w:pStyle w:val="IntenseQuote"/>
      </w:pPr>
    </w:p>
    <w:p>
      <w:r>
        <w:t>“Как только объявили мобилизацию, побросал вещи в сумку и выехали с другом”, “Вчера, как объявили о мобилизации, оставил семью и уехал в Казахстан” “Мы с мужем родом из Казахстана. Живем в Самаре. Как услышали о мобилизации, буквально за пару часов собрались и выехали в Уральск. У нас здесь родные, ждут нас. Мы с мужем военнообязанные, нас бы сразу призвали. Наверное, будем брать казахстанское гражданство” – объяснили участники движения на границе.</w:t>
      </w:r>
    </w:p>
    <w:p>
      <w:r>
        <w:t>Корреспонденты СМИ указывают, что у опрошенных нет знакомых в Казахстане. Едут в Уральск, потому что это ближайший город.</w:t>
      </w:r>
    </w:p>
    <w:p>
      <w:r>
        <w:t>Частичная мобилизация вынудила россиян переезжать в соседние страны. Капиталисты не могут убедить рабочих в том, что выгодно защищать интересы правящего класса. Даже относительно небольшие выплаты не стоят потерянного здоровья или жизни. Ведь капиталисты, развязавшие этот конфликт, не полезут в окопы для защиты своих классовых интересов, а пошлют наиболее беззащитный класс – пролетариат.</w:t>
      </w:r>
    </w:p>
    <w:p>
      <w:r>
        <w:t>Между патриотизмом Советских Республик и капиталистических стран пропасть не только количественная, но и качественная. Нищета и голод, безработица и низкие заработные платы являются вечными спутниками рабочих капиталистических стран. Буржуазия накапливает свои богатства на несчастье миллионов трудящихся.</w:t>
      </w:r>
    </w:p>
    <w:p>
      <w:r>
        <w:t xml:space="preserve">Социалистическая система гарантировала право рабочих на достойный труд и заработную плату, гарантировала право на бесплатное жилье, медицину и образование. Социализм строил новую жизнь, где ценили человека труда, а не “человека-дельца”. Чтобы сейчас возродить истинно справедливую систему, нужно построить передовую организацию – коммунистическую партию. Присоединяйтесь к Политштурму для совместной деятельности в этом направлении. </w:t>
      </w:r>
    </w:p>
    <w:p>
      <w:r>
        <w:t>Источник: NUR – “</w:t>
      </w:r>
      <w:hyperlink r:id="rId9">
        <w:r>
          <w:rPr>
            <w:color w:val="0000FF"/>
            <w:u w:val="single"/>
          </w:rPr>
          <w:t>“Бегут от мобилизации”: появились видео с очередями на границе России и Казахстана</w:t>
        </w:r>
      </w:hyperlink>
      <w:r>
        <w:t>” от 22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ur.kz/society/1989105-begut-ot-mobilizatsii-poyavilis-video-s-ocheredyami-na-granitse-rossii-i-kazahst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