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Миру грозит дефицит джинсовой одежды из-за забастовок рабочих в Бангладеш</w:t>
      </w:r>
    </w:p>
    <w:p>
      <w:pPr/>
      <w:r>
        <w:t>2023-12-04</w:t>
      </w:r>
    </w:p>
    <w:p>
      <w:pPr/>
      <w:r>
        <w:t>1 мин. на чтение</w:t>
      </w:r>
    </w:p>
    <w:p>
      <w:r>
        <w:t xml:space="preserve">В Бангладеше около 130 швейных фабрик </w:t>
      </w:r>
      <w:hyperlink r:id="rId9">
        <w:r>
          <w:rPr>
            <w:color w:val="0000FF"/>
            <w:u w:val="single"/>
          </w:rPr>
          <w:t>прекратили</w:t>
        </w:r>
      </w:hyperlink>
      <w:r>
        <w:t xml:space="preserve"> работу из-за начавшихся забастовок. Рабочие предприятий требуют повышения своей зарплаты до среднего по стране уровня (с 75 до 243 долларов в месяц) и улучшения условий труда. Однако ответом на забастовки стали аресты рабочих и профсоюзных лидеров.</w:t>
      </w:r>
    </w:p>
    <w:p>
      <w:r>
        <w:t>В наше время подобные новости уже никого не удивляют. Экономический кризис обостряет классовую борьбу. Постоянные забастовки и следующие за ними аресты и столкновения являются логичным следствием из противоречий, создаваемых капиталистической системой. Обычный человек в ней является лишь инструментом для получения прибыли и ничем больше.</w:t>
      </w:r>
    </w:p>
    <w:p>
      <w:r>
        <w:t>Для того чтобы избавиться от этой несправедливости, недостаточно бороться с симптомами – необходимо уничтожить саму болезнь. И лекарство уже создано – социалистическая система, при которой ликвидируется всякая эксплуатация, а человек перестаёт быть инструментом капитала. Только путём изучения и применения марксистско-ленинской теории, коллективным и упорным трудом можно добиться этой цели.</w:t>
      </w:r>
    </w:p>
    <w:p>
      <w:r>
        <w:t xml:space="preserve">Источник: Центральная профсоюзная газета «Солидарность» – </w:t>
      </w:r>
      <w:hyperlink r:id="rId9">
        <w:r>
          <w:rPr>
            <w:color w:val="0000FF"/>
            <w:u w:val="single"/>
          </w:rPr>
          <w:t>«Забастовки на швейных фабриках в Бангладеш грозят дефицитом джинсов по всему миру»</w:t>
        </w:r>
      </w:hyperlink>
      <w:r>
        <w:t xml:space="preserve"> от 20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zabastovki-na-shveynyh-fabrikah-bangladesha-grozyat-defitsitom-dzhinsov-po-vsemu-miru.html#:~:text=%D0%9E%D0%BA%D0%BE%D0%BB%D0%BE%20130%20%D1%84%D0%B0%D0%B1%D1%80%D0%B8%D0%BA%20%D0%B3%D0%BE%D1%82%D0%BE%D0%B2%D0%BE%D0%B9%20%D0%BE%D0%B4%D0%B5%D0%B6%D0%B4%D1%8B,%D1%83%D1%81%D0%BB%D0%BE%D0%B2%D0%B8%D0%B9%20%D1%82%D1%80%D1%83%D0%B4%D0%B0%20%D0%B8%20%D0%BF%D0%BE%D0%B2%D1%8B%D1%88%D0%B5%D0%BD%D0%B8%D1%8F%20%D0%B7%D0%B0%D1%80%D0%BF%D0%BB%D0%B0%D1%8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