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МИД Республики Казахстан аккредитовал ещë 63 наблюдателей за президентскими выбо?</w:t>
      </w:r>
    </w:p>
    <w:p>
      <w:pPr/>
      <w:r>
        <w:t>2022-11-04</w:t>
      </w:r>
    </w:p>
    <w:p>
      <w:pPr/>
      <w:r>
        <w:t>1 мин. на чтение</w:t>
      </w:r>
    </w:p>
    <w:p>
      <w:r>
        <w:t>63 кандидата в наблюдатели от четырех международных организаций и пяти государств были представлены в ЦИК МИДом Республики Казахстан.</w:t>
      </w:r>
    </w:p>
    <w:p>
      <w:pPr>
        <w:pStyle w:val="IntenseQuote"/>
      </w:pPr>
      <w:r>
        <w:t>“От четырех международных организаций внесены кандидатуры 54 наблюдателей. В том числе от Миссии наблюдателей от СНГ – 31, Межпарламентской ассамблеи СНГ – 10 наблюдателей, Организации исламского сотрудничества – три наблюдателя и от Парламентской ассамблеи ОДКБ – 10 наблюдателей. Также представлены от Армении – два наблюдателя, Венгрии – два, Молдовы – два, РФ – два наблюдателя и от Швеции – один наблюдатель”, – передаёт Секретарь ЦИК РК Мухтар Ерман.</w:t>
      </w:r>
    </w:p>
    <w:p>
      <w:r>
        <w:t>“От четырех международных организаций внесены кандидатуры 54 наблюдателей. В том числе от Миссии наблюдателей от СНГ – 31, Межпарламентской ассамблеи СНГ – 10 наблюдателей, Организации исламского сотрудничества – три наблюдателя и от Парламентской ассамблеи ОДКБ – 10 наблюдателей. Также представлены от Армении – два наблюдателя, Венгрии – два, Молдовы – два, РФ – два наблюдателя и от Швеции – один наблюдатель”, – передаёт Секретарь ЦИК РК Мухтар Ерман.</w:t>
      </w:r>
    </w:p>
    <w:p>
      <w:r>
        <w:t>Буржуазное государство активно стремится “придать делу законный вид и толк”, хотя в конечном счете победит “свой” кандидат в независимости от числа наблюдателей и тщательности надзора. По сути происходит подготовка к однодневному спектаклю, цель которого – узаконить грабеж трудящихся на семилетний срок.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“Еще 63 иностранных наблюдателя за выборами аккредитованы ЦИК”</w:t>
        </w:r>
      </w:hyperlink>
      <w:r>
        <w:t xml:space="preserve"> от 31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8776-eshche-63-inostrannykh-nabliudatelia-za-vyborami-akkreditovany-tsi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