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истина</w:t>
      </w:r>
    </w:p>
    <w:p>
      <w:pPr/>
      <w:r>
        <w:t>2017-03-14</w:t>
      </w:r>
    </w:p>
    <w:p>
      <w:pPr/>
      <w:r>
        <w:t>1 мин. на чтение</w:t>
      </w:r>
    </w:p>
    <w:p>
      <w:r>
        <w:rPr>
          <w:b/>
        </w:rPr>
        <w:t>Истина</w:t>
      </w:r>
      <w:r>
        <w:t xml:space="preserve"> – философская категория, выражающая отношение соответствия между понятием (термином, суждением, выражением) и действительным положением дел. Для истины характерна конкретность – одному конкретному явлению соответствует свой конкретный термин – и единичность, истина лишь одна. Истинное понятие отражает всю противоречивую сущность явления, отражает все его стороны, как положительные (прогрессивные, конструктивные и пр.), так и отрицательные (реакционные, деструктивные) стороны.</w:t>
      </w:r>
    </w:p>
    <w:p>
      <w:r>
        <w:t>В качестве критериев истины можно выделить: соответствие законам логики и диалектики, соответствие фундаментальным законам, соответствие ранее установленным фактам, явлениям и закономерностям, а также и прежде всего соответствие результату практической деятельности. Практика (эксперимент) есть главный критерий истины.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