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Октябрьской революции</w:t>
      </w:r>
    </w:p>
    <w:p>
      <w:pPr/>
      <w:r>
        <w:t>2018-11-07</w:t>
      </w:r>
    </w:p>
    <w:p>
      <w:pPr/>
      <w:r>
        <w:t>1 мин. на чтение</w:t>
      </w:r>
    </w:p>
    <w:p>
      <w:r>
        <w:t>“Эта первая победа ещё не окончательная победа, и она далась нашей Октябрьской революции с невиданными тяжестями и трудностями, с неслыханными мучениями, с рядом громадных неудач и ошибок с нашей стороны.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шара! Мы не боимся признать свои ошибки и трезво будем смотреть на них, чтобы научиться исправлять их. Но факт остается фактом: первый раз за сотни и за тысячи лет обещание «ответить» на войну между рабовладельцами революцией рабов против всех и всяческих рабовладельцев выполнено до конца — и выполняется вопреки всем трудностям. Мы это дело начали. Когда именно, в какой срок, пролетарии какой нации это дело доведут до конца, — вопрос несущественный. Существенно то, что лед сломан, что путь открыт, дорога показана.”</w:t>
      </w:r>
    </w:p>
    <w:p>
      <w:r>
        <w:rPr>
          <w:b/>
        </w:rPr>
        <w:t>В.И. Ленин, «К четырехлетней годовщине Октябрьской революции»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