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войне и капитализме</w:t>
      </w:r>
    </w:p>
    <w:p>
      <w:pPr/>
      <w:r>
        <w:t>2019-12-04</w:t>
      </w:r>
    </w:p>
    <w:p>
      <w:pPr/>
    </w:p>
    <w:p>
      <w:r>
        <w:t xml:space="preserve">“Если не победит социализм, мир между капиталистическими государствами будет означать только перемирие, перерыв, подготовку к новой бойне народов”. </w:t>
      </w:r>
      <w:r/>
    </w:p>
    <w:p>
      <w:r>
        <w:rPr>
          <w:b/>
        </w:rPr>
        <w:t>В.И.Ленин, ПСС, Т.35 с.169.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