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будущем человечества вне социализма</w:t>
      </w:r>
    </w:p>
    <w:p>
      <w:pPr/>
      <w:r>
        <w:t>2020-04-24</w:t>
      </w:r>
    </w:p>
    <w:p>
      <w:pPr/>
    </w:p>
    <w:p>
      <w:r>
        <w:t>«Вне социализма нет спасения человечеству от войн, от голода, от гибели ещё миллионов и миллионов людей.»</w:t>
      </w:r>
    </w:p>
    <w:p>
      <w:r>
        <w:rPr>
          <w:b/>
        </w:rPr>
        <w:t>В.И.Ленин</w:t>
      </w:r>
      <w:r>
        <w:t xml:space="preserve">  </w:t>
      </w:r>
      <w:r>
        <w:rPr>
          <w:b/>
        </w:rPr>
        <w:t>ПСС т.31, с.130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