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россияне наживаются на своих соотечественниках</w:t>
      </w:r>
    </w:p>
    <w:p>
      <w:pPr/>
      <w:r>
        <w:t>2023-03-22</w:t>
      </w:r>
    </w:p>
    <w:p>
      <w:pPr/>
      <w:r>
        <w:t>2 мин. на чтение</w:t>
      </w:r>
    </w:p>
    <w:p>
      <w:r>
        <w:t xml:space="preserve">Одна из российских туристок поделилась </w:t>
      </w:r>
      <w:hyperlink r:id="rId9">
        <w:r>
          <w:rPr>
            <w:color w:val="0000FF"/>
            <w:u w:val="single"/>
          </w:rPr>
          <w:t>информацией</w:t>
        </w:r>
      </w:hyperlink>
      <w:r>
        <w:t xml:space="preserve"> с «Лента.ру» об отечественных спекулянтах на Бали, которые наживаются на своих согражданах. Они задешево снимают виллы у балийцев, а затем многократно  дороже пересдают их туристам из России. Со слов девушки, на этих, так называемых «риелторов» уже жалуются многие приезжие. Однако по-прежнему их деятельность никто не контролирует и они спокойно продолжают проворачивать подобные махинации.</w:t>
      </w:r>
    </w:p>
    <w:p>
      <w:r>
        <w:t>Другая туристка рассказала, что некоторые россияне работают ещё и фотографами, моделями, инструкторами по серфингу, тренерами, коучами или даже гадают на картах Таро. При этом они размещают в социальных сетях незаконную рекламу и не платят налоги, что вызывает закономерное раздражение у местных жителей, считающих такое поведение наглостью. Многие приезжие промышляют на Бали подобной деятельностью, но как уверяют девушки, россиян среди них больше всего.</w:t>
      </w:r>
    </w:p>
    <w:p>
      <w:r>
        <w:t>Вследствие наплыва граждан РФ, которые умудряются работать на острове по туристической визе, в правительстве даже возникла инициатива отменить введённый совсем недавно (в мае 2022 года) упрощенный визовый режим.</w:t>
      </w:r>
    </w:p>
    <w:p>
      <w:r>
        <w:t>В очередной раз суровая реальность лихо опровергает охранительский миф об особости россиян, о присутствии у них некой вечной и неотъемлемой жажды справедливости. Как нам показывает данная ситуация, сложившаяся в последние месяцы – масса российских граждан совершенно не стесняется прибегать к обману, мошенничеству и спекуляциям, когда появляется возможность быстро обогатиться. И причём делают они это в основном за счёт своих же соотечественников.</w:t>
      </w:r>
    </w:p>
    <w:p>
      <w:r>
        <w:t>Откуда же берется такое наплевательское отношение к своим согражданам? Истинные причины данного явления достаточно просты. Капиталистическая система посредством эксплуатации создает у трудящихся классов колоссальный дефицит средств на приобретение товаров и услуг. Вследствие этого трудящиеся вынуждены находиться между собой в состоянии перманентной конкуренции за ограниченные ресурсы — кто-то чтобы просто выжить, кто-то, чтобы обеспечить будущее детям, а кто-то даже для того, чтобы попытаться перейти в класс капиталистов.</w:t>
      </w:r>
    </w:p>
    <w:p>
      <w:r>
        <w:t>Так или иначе главным стимулом всегда является желание добиться более устойчивого и комфортного экономического положения для себя и своих близких. И совершенно неудивительно, что когда огромное количество людей долгое время живут в постоянном страхе ухудшения материального положения, а рядом маячит масса возможностей подзаработать, пускай даже и обманом – моральные принципы уступают объективным нуждам, и многие поддаются соблазну и начинают совершать гнусные поступки.</w:t>
      </w:r>
    </w:p>
    <w:p>
      <w:r>
        <w:t>Именно капитализм провоцирует их на это, формируя почти невыносимые условия существования. Именно капитализм фактически заставляет людей “жрать” друг друга, наплевав на любые ценности и моральные нормы.</w:t>
      </w:r>
      <w:r>
        <w:br/>
      </w:r>
      <w:r>
        <w:t>И единственный способ сделать взаимоотношения граждан между собой по настоящему справедливыми – это уничтожить капитализм и установить более прогрессивный экономический строй – социализм.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«“Просто озверели”. О том как одни российские туристы на Бали наживаются на других»</w:t>
        </w:r>
      </w:hyperlink>
      <w:r>
        <w:t xml:space="preserve"> от 18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survival/prosto-ozvereli-kak-odni-rossiiskie-turisty-na-bali-nazhivayutsya-na-drugikh-18-03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