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Финские железнодорожники объявили общенациональную забастовку</w:t>
      </w:r>
    </w:p>
    <w:p>
      <w:pPr/>
      <w:r>
        <w:t>2023-03-23</w:t>
      </w:r>
    </w:p>
    <w:p>
      <w:pPr/>
      <w:r>
        <w:t>1 мин. на чтение</w:t>
      </w:r>
    </w:p>
    <w:p>
      <w:r>
        <w:t xml:space="preserve">В ночь на понедельник двадцатого марта железнодорожники Финляндии </w:t>
      </w:r>
      <w:hyperlink r:id="rId9">
        <w:r>
          <w:rPr>
            <w:color w:val="0000FF"/>
            <w:u w:val="single"/>
          </w:rPr>
          <w:t>начали</w:t>
        </w:r>
      </w:hyperlink>
      <w:r>
        <w:t xml:space="preserve"> общенациональную забастовку.</w:t>
      </w:r>
    </w:p>
    <w:p>
      <w:r>
        <w:t>Профсоюз железнодорожников отмечает, что акция протеста будет продолжаться до тех пор, пока не будет достигнута договоренность.</w:t>
      </w:r>
    </w:p>
    <w:p>
      <w:r>
        <w:t>Железнодорожники требуют улучшения условий труда. Так, согласно действующему коллективному договору, время непрерывного отдыха машиниста поезда должно составлять не менее 56 часов в неделю, машинисты требуют не менее 64 часов непрерывного времени отдыха в неделю. Договоренность о повышении заработной платы была достигнута в ходе переговоров: в течение двух лет зарплата машинистов поездов увеличится примерно на шесть процентов.</w:t>
      </w:r>
    </w:p>
    <w:p>
      <w:r>
        <w:t>Как бы ни восхваляли так называемые страны «скандинавского социализма», положение рабочих в них неотличимо от прочих буржуазных стран. Нищета и бесправие миллионов трудящихся вынуждает их выходить на протестные акции и забастовки. Пока отстаивание рабочими своих прав заключается лишь в узконаправленных экономических требованиях, без должной политической установки, отвечающей интересам рабочего класса, коренные изменения невозможны.</w:t>
      </w:r>
    </w:p>
    <w:p>
      <w:r>
        <w:t>Объединение рабочих на основе изучения марксистско-ленинской теории есть необходимый шаг на пути обретения трудящимися собственной политической партии, состоящей из лучших представителей пролетариата.</w:t>
      </w:r>
    </w:p>
    <w:p>
      <w:r>
        <w:t xml:space="preserve">Источник: EADaily - </w:t>
      </w:r>
      <w:hyperlink r:id="rId9">
        <w:r>
          <w:rPr>
            <w:color w:val="0000FF"/>
            <w:u w:val="single"/>
          </w:rPr>
          <w:t>«Финские железнодорожники начали забастовку»</w:t>
        </w:r>
      </w:hyperlink>
      <w:r>
        <w:t xml:space="preserve"> от 20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adaily.com/ru/news/2023/03/20/finskie-zheleznodorozhniki-nachali-zaba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