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предложили нести ответственность за фальсификацию пищевых продуктов</w:t>
      </w:r>
    </w:p>
    <w:p>
      <w:pPr/>
      <w:r>
        <w:t>2023-08-10</w:t>
      </w:r>
    </w:p>
    <w:p>
      <w:pPr/>
      <w:r>
        <w:t>1 мин. на чтение</w:t>
      </w:r>
    </w:p>
    <w:p>
      <w:r>
        <w:t xml:space="preserve">В Госдуме РФ было подготовлено </w:t>
      </w:r>
      <w:hyperlink r:id="rId9">
        <w:r>
          <w:rPr>
            <w:color w:val="0000FF"/>
            <w:u w:val="single"/>
          </w:rPr>
          <w:t>постановление</w:t>
        </w:r>
      </w:hyperlink>
      <w:r>
        <w:t xml:space="preserve">, согласно которому за фальсификацию пищевых продуктов будет следовать административная и уголовная ответственности. </w:t>
      </w:r>
    </w:p>
    <w:p>
      <w:r>
        <w:t>Содержание термина «фальсификация пищевых продуктов» не было раскрыто достаточно полно, но не это главное. Многие предприниматели и защитники их интересов высказались против инициативы, сетуя на излишнее давление со стороны власти. Впрочем, владельцы крупного бизнеса могут не переживать: их интересы и права точно не будут ущемлены, ведь именно их прежде всего защищает любое буржуазное государство.</w:t>
      </w:r>
    </w:p>
    <w:p>
      <w:r>
        <w:t>Не стоит ждать улучшений выпускаемой пищевой продукции - эта мера не спасёт ситуацию. Большинство товаров и услуг, которые массово производятся в стране, ужасного качества. СМИ регулярно сообщают нам о фальсификатах, появляющихся на прилавках магазинов, что по сути являются результатом стремления предпринимателей получить максимум прибыли.</w:t>
      </w:r>
    </w:p>
    <w:p>
      <w:r>
        <w:t>В свою очередь такие продукты негативно сказываются на здоровье и подрастающего поколения, и взрослых. Из-за экономических и политических кризисов положение трудящихся постоянно ухудшается, они нищают. Им становится сложнее приобретать качественные продукты питания из-за постоянно растущих цен, задираемых производителями, поэтому приходиться переходить на дешёвую, но более доступную по цене пищу.</w:t>
      </w:r>
    </w:p>
    <w:p>
      <w:r>
        <w:t>Единственный способ дать людям качественные товары и услуги — вверить производство самим рабочим, отказаться от рыночной экономики, перейти к общественной собственности на средства производства.</w:t>
      </w:r>
    </w:p>
    <w:p>
      <w:r>
        <w:t xml:space="preserve">Источник: Банкфакс - </w:t>
      </w:r>
      <w:hyperlink r:id="rId9">
        <w:r>
          <w:rPr>
            <w:color w:val="0000FF"/>
            <w:u w:val="single"/>
          </w:rPr>
          <w:t>«"Банальное жульничество": алтайские эксперты высказались о перспективе уголовной ответственности за фальсификат в пищевых продуктах»</w:t>
        </w:r>
      </w:hyperlink>
      <w:r>
        <w:t xml:space="preserve"> от 04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opinions/1549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