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Победы</w:t>
      </w:r>
    </w:p>
    <w:p>
      <w:pPr/>
      <w:r>
        <w:t>2021-05-09</w:t>
      </w:r>
    </w:p>
    <w:p>
      <w:pPr/>
      <w:r>
        <w:t>2 мин. на чтение</w:t>
      </w:r>
    </w:p>
    <w:p>
      <w:r>
        <w:t xml:space="preserve">Победа в Великой Отечественной войне в современной России давно превратилась в жестко идеологизированный культ со своими символами. Проводятся парады буржуазной армии, акции с георгиевскими ленточками и другие эксплуатирующие тему войны мероприятия. Принимаются различные законы и нормы якобы для защиты исторической правды. </w:t>
      </w:r>
    </w:p>
    <w:p>
      <w:r>
        <w:t>Но почему капиталисты уделяют так много внимания памяти о войне</w:t>
      </w:r>
      <w:r>
        <w:t>?</w:t>
      </w:r>
      <w:r>
        <w:t xml:space="preserve"> Ведь они не только не имеют отношения к победителям. Они сделали то, что не удалось нацистам – уничтожить СССР и его наследие. </w:t>
      </w:r>
    </w:p>
    <w:p>
      <w:r>
        <w:t xml:space="preserve">Ответ прост. Из-за отсутствия значимых достижений, которые могли бы отвлечь внимание народа от растущих проблем, идеологи капитализма обращаются к образам прошлого и используют для этого Победу в войне. </w:t>
      </w:r>
    </w:p>
    <w:p>
      <w:r>
        <w:t>Однако из-за глубоких различий между Советским Союзом и буржуазной Россией они не могут делать этого, не искажая историю и факты. Ведь для капиталистов война должна примирять бедных и богатых, а значит всё, что этому не соответствует, замалчивается или принижается.</w:t>
      </w:r>
    </w:p>
    <w:p>
      <w:r>
        <w:t>Так, в общественное сознание усиленно внедряется размытый и выхолощенный образ “защитника отечества”. Но в действительности советские люди сражались не за абстрактное отечество, а за конкретную советскую Родину, государство рабочих и крестьян, страну диктатуры пролетариата.</w:t>
        <w:br/>
      </w:r>
      <w:r>
        <w:br/>
      </w:r>
      <w:r>
        <w:t>Даже на знамени Победы изображен серп и молот — символ пролетарского государства и борьбы за будущее без капитала. Борясь с фашизмом, советский народ боролся за победу коммунизма.</w:t>
      </w:r>
    </w:p>
    <w:p>
      <w:r>
        <w:t>Однако коммунизм представляет угрозу для власти капитала, поэтому с одной стороны буржуазия подменяет советский патриотизм так называемыми «духовными скрепами», тесно пересекающимися с современной буржуазной пропагандой. В их фильмах и книгах красноармейцы, как правило, воюют вопреки своей воле, а советские символы подменяются или попросту затушевываются. Весь акцент переносится на личные переживания солдат, религию или абстрактный патриотизм.</w:t>
      </w:r>
    </w:p>
    <w:p>
      <w:r>
        <w:t xml:space="preserve">С другой стороны, капиталисты всячески искажают истинную суть войны и продвигают антисоветизм. Активно и постоянно распространяется ложь о заградотрядах, штрафбатах и солдатах НКВД. На официальном уровне принята версия Геббельса о расстреле польских военнопленных в Катыни. Ставятся монументы коллаборационистам. </w:t>
      </w:r>
    </w:p>
    <w:p>
      <w:r>
        <w:t>Каждый год в день праздника Победы стыдливо скрывается мавзолей Владимира Ильича Ленина, к которому советские солдаты некогда бросали знамена побежденных фашистов.</w:t>
        <w:br/>
      </w:r>
      <w:r>
        <w:br/>
      </w:r>
      <w:r>
        <w:t>Лицемерие отмечаемого праздника становится всё более очевидным. Олигархи живут в роскоши, миллионы трудящихся каждый день борются за выживание. Постоянный рост цен, недоступная медицина, жизнь в кредит, беззаконие и жестокость полиции, работа за нищенскую зарплату и многое другое, — стали обыденностью для правнуков тех, кто когда-то водрузил Красное Знамя рабочих и крестьян над Берлином.</w:t>
        <w:br/>
      </w:r>
    </w:p>
    <w:p>
      <w:r>
        <w:t>Могли ли красноармейцы знать, что их потомки будут строить не светлое будущее, а виллы и дворцы для новых господ? Могли ли они знать, что их подвиги будут искажаться и использоваться для поддержания власти капитала? Наконец, могли ли они знать, что вернётся та Россия, которая, казалось, навсегда осталась в прошлом?</w:t>
      </w:r>
    </w:p>
    <w:p>
      <w:r>
        <w:t>Нет, они сражались не за это. Советские солдаты сражались за будущее, где не будет эксплуатации человека человеком, где не будет ни классового, ни социального, ни какого-либо ещё угнетения. За будущее, где не будет лицемерной лжи.</w:t>
      </w:r>
    </w:p>
    <w:p>
      <w:r>
        <w:t>Путь Знамени Победы начался с залпа Авроры и штурма Зимнего дворца.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