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петиций о создании профсоюзов растет по всей территории США</w:t>
      </w:r>
    </w:p>
    <w:p>
      <w:pPr/>
      <w:r>
        <w:t>2022-10-12</w:t>
      </w:r>
    </w:p>
    <w:p>
      <w:pPr/>
      <w:r>
        <w:t>1 мин. на чтение</w:t>
      </w:r>
    </w:p>
    <w:p>
      <w:r>
        <w:t>По данным Центра за честность в обществе, в последнее время в Соединённых Штатах наблюдается рост числа петиций о создании профсоюзов. За этот налоговый период было подано более 2 000 петиций о создании профсоюзов, что на 62% больше, чем годом ранее.</w:t>
      </w:r>
    </w:p>
    <w:p>
      <w:r>
        <w:t>Это самые высокие показатели за последние десять лет, и число фактических заявлений о создании профсоюза может быть занижено из-за исключения неформальных выборов. В результате несколько корпораций нанимают фирмы по “трудовым отношениям” с целью остановить усилия по созданию профсоюзов на своих рабочих местах.</w:t>
      </w:r>
    </w:p>
    <w:p>
      <w:r>
        <w:t>Например, компания Dollar General заплатила фирме 83 488 долларов за её услуги по предотвращению объединения в профсоюз шести работников магазина в Бархамстеде, штат Коннектикут.</w:t>
      </w:r>
    </w:p>
    <w:p>
      <w:r>
        <w:t>Объединение в профсоюз работников, особенно низкооплачиваемых, показывает, что они недовольны условиями своего труда и требуют объединения для их улучшения. Действия работодателей по предотвращению образования профсоюзов являются отражением продолжающейся классовой борьбы, поскольку капиталисты стремятся максимизировать свои прибыли и препятствуют объединению рабочих.</w:t>
      </w:r>
    </w:p>
    <w:p>
      <w:r>
        <w:t>Однако одного объединения в профсоюз недостаточно, чтобы положить конец эксплуатации, которая регулярно происходит при капитализме. Необходимо, чтобы рабочие изучали марксизм-ленинизм, который уже доказал, что является самым эффективным оружием рабочих против угнетения и эксплуатации капиталистического класса и открывает путь к полному прекращению капиталистического наёмного рабства.</w:t>
      </w:r>
    </w:p>
    <w:p>
      <w:r>
        <w:t xml:space="preserve">Источники: Center for Public Integrity – </w:t>
      </w:r>
      <w:hyperlink r:id="rId9">
        <w:r>
          <w:rPr>
            <w:color w:val="0000FF"/>
            <w:u w:val="single"/>
          </w:rPr>
          <w:t>“Low-paid workers are unionizing. Corporations are spending a ton to stop them”</w:t>
        </w:r>
      </w:hyperlink>
      <w:r>
        <w:t xml:space="preserve"> от 30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ublicintegrity.org/labor/low-paid-workers-are-unioni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