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Богатые тоже будут платить?</w:t>
      </w:r>
    </w:p>
    <w:p>
      <w:pPr/>
      <w:r>
        <w:t>2023-02-28</w:t>
      </w:r>
    </w:p>
    <w:p>
      <w:pPr/>
      <w:r>
        <w:t>1 мин. на чтение</w:t>
      </w:r>
    </w:p>
    <w:p>
      <w:r>
        <w:t>Первый вице-премьер Андрей Белоусов рассказывал, что подумывают попросить денег у бизнеса. Только не в долг, а в качестве однократного добровольного взноса.</w:t>
      </w:r>
    </w:p>
    <w:p>
      <w:r>
        <w:t>Пока власти только обсуждают, какие компании попросить раскошелиться. Но если раньше речь шла о пороге выручки в 50 млрд или даже 100 млрд рублей, то теперь в правительстве подумывают расширить количество плательщиков. По данным издания «Секрет Фирмы», чистую прибыль более 1 млрд рублей имели 245 российских компаний.</w:t>
      </w:r>
    </w:p>
    <w:p>
      <w:r>
        <w:t>Белоусов объяснял, что у бизнеса «очень хорошо» прошёл 2022 год, и они вышли «сильно в плюс», так что могли бы и поделиться с дорогим государством. Сообщалось, что щедрые предприниматели могут передать в казну ещё 250 млрд рублей.</w:t>
      </w:r>
    </w:p>
    <w:p>
      <w:r>
        <w:t>Несмотря на громкие заявления буржуазных представителей о равенстве и добровольной передаче части прибыли богатейших предприятий в государственный аппарат, никаких реальных действий ждать не стоит. Государство, представляющее буржуазию, не станет вовсе требовать с богатых прибыли или сумма этих взносов будет значительно сокращена, поскольку защита интересов капиталистов является их основной задачей.</w:t>
      </w:r>
    </w:p>
    <w:p>
      <w:r>
        <w:t xml:space="preserve">Источник: Секрет Фирмы - </w:t>
      </w:r>
      <w:hyperlink r:id="rId9">
        <w:r>
          <w:rPr>
            <w:color w:val="0000FF"/>
            <w:u w:val="single"/>
          </w:rPr>
          <w:t>«В правительстве придумали, у кого взять ещё денег»</w:t>
        </w:r>
      </w:hyperlink>
      <w:r>
        <w:t xml:space="preserve"> от 20 февраля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ecretmag.ru/survival/v-pravitelstve-pridumali-u-kogo-vzyat-eshyo-deneg-20-02-202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