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Бизнес стал чаще нанимать студентов и пенсионеров</w:t>
      </w:r>
    </w:p>
    <w:p>
      <w:pPr/>
      <w:r>
        <w:t>2023-11-03</w:t>
      </w:r>
    </w:p>
    <w:p>
      <w:pPr/>
      <w:r>
        <w:t>1 мин. на чтение</w:t>
      </w:r>
    </w:p>
    <w:p>
      <w:r>
        <w:t xml:space="preserve">Центральный банк </w:t>
      </w:r>
      <w:hyperlink r:id="rId9">
        <w:r>
          <w:rPr>
            <w:color w:val="0000FF"/>
            <w:u w:val="single"/>
          </w:rPr>
          <w:t>сообщил</w:t>
        </w:r>
      </w:hyperlink>
      <w:r>
        <w:t xml:space="preserve"> о сохранении дефицита на рынке труда при низкой безработице. В связи с этим работодатели стали чаще нанимать студентов, пенсионеров и иностранцев. Среди мер, принятых для устранения дефицита кадров, повышение зарплаты и реализация собственных жилищных программ для работников.</w:t>
      </w:r>
    </w:p>
    <w:p>
      <w:r>
        <w:t>В Центре макроэкономического анализа и краткосрочного прогнозирования отметили, что ситуация на рынке труда разогревается на фоне роста спроса на труд, ухудшения его предложения из-за уменьшения количества мигрантов и конкуренции со стороны контрактной службы в ВС РФ.</w:t>
      </w:r>
    </w:p>
    <w:p>
      <w:r>
        <w:t>Казалось бы, предприниматели должны были поднять зарплаты и улучшить условия труда для привлечения работников. Но при капитализме, когда средства производства находятся в частных руках, и господствуют рыночные отношения, такое невозможно. Одной рукой фиктивно поднимая зарплаты, другой капиталисты опережающими темпами поднимают цены. Параллельно они привлекают студентов и пенсионеров, ведь те не станут бунтовать из-за низких зарплат.</w:t>
      </w:r>
    </w:p>
    <w:p>
      <w:r>
        <w:t>Такая абсурдная ситуация, когда есть рабочие места, а миллионы людей не могут найти себе приемлемую работу, будет существовать до тех пор, пока существует капитализм. Только после его уничтожения безработица навсегда исчезнет из истории. Пример тому СССР, где в 1931 году была закрыта последняя биржа труда вследствие отсутствия безработных.</w:t>
      </w:r>
    </w:p>
    <w:p>
      <w:r>
        <w:t xml:space="preserve">Источник: Коммерсантъ — </w:t>
      </w:r>
      <w:hyperlink r:id="rId9">
        <w:r>
          <w:rPr>
            <w:color w:val="0000FF"/>
            <w:u w:val="single"/>
          </w:rPr>
          <w:t>«ЦБ: из-за дефицита кадров бизнес стал чаще нанимать пенсионеров и студентов»</w:t>
        </w:r>
      </w:hyperlink>
      <w:r>
        <w:t xml:space="preserve"> от 18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6282831#:~:text=%D0%91%D0%B0%D0%BD%D0%BA%20%D0%A0%D0%BE%D1%81%D1%81%D0%B8%D0%B8%20%D1%81%D0%BE%D0%BE%D0%B1%D1%89%D0%B8%D0%BB%20%D0%BE%20%D1%81%D0%BE%D1%85%D1%80%D0%B0%D0%BD%D0%B5%D0%BD%D0%B8%D0%B8,%D0%BD%D0%B0%D0%BD%D0%B8%D0%BC%D0%B0%D1%82%D1%8C%20%D0%BF%D0%B5%D0%BD%D1%81%D0%B8%D0%BE%D0%BD%D0%B5%D1%80%D0%BE%D0%B2%2C%20%D1%81%D1%82%D1%83%D0%B4%D0%B5%D0%BD%D1%82%D0%BE%D0%B2%20%D0%B8%20%D0%B8%D0%BD%D0%BE%D1%81%D1%82%D1%80%D0%B0%D0%BD%D1%86%D0%B5%D0%B2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