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Битва за Москву</w:t>
      </w:r>
    </w:p>
    <w:p>
      <w:pPr/>
      <w:r>
        <w:t>2016-12-05</w:t>
      </w:r>
    </w:p>
    <w:p>
      <w:pPr/>
      <w:r>
        <w:t>7 мин. на чтение</w:t>
      </w:r>
    </w:p>
    <w:p>
      <w:r>
        <w:rPr>
          <w:b/>
        </w:rPr>
        <w:t>Сентябрь 1941</w:t>
      </w:r>
      <w:r>
        <w:t xml:space="preserve"> стал катастрофой для СССР и триумфом Третьего Рейха: за считанные месяцы фашистам удалось захватить Киев (одна из трех главных целей гитлеровского плана </w:t>
      </w:r>
      <w:r>
        <w:rPr>
          <w:b/>
        </w:rPr>
        <w:t>«Барбаросса»</w:t>
      </w:r>
      <w:r>
        <w:t xml:space="preserve">), окружить Ленинград, сжав его в кольце блокады (вторая цель плана- взятие Ленинграда), после длительных, ожесточенных боев захватить Смоленск, который издавна звался  «Воротами Москвы». </w:t>
      </w:r>
      <w:r>
        <w:rPr>
          <w:b/>
        </w:rPr>
        <w:t>30 сентября</w:t>
      </w:r>
      <w:r>
        <w:t xml:space="preserve"> началось осуществление немецкого плана </w:t>
      </w:r>
      <w:r>
        <w:rPr>
          <w:b/>
        </w:rPr>
        <w:t>«Тайфун»</w:t>
      </w:r>
      <w:r>
        <w:t xml:space="preserve"> по захвату Москвы — самого крупного города СССР и его столицы, главной цели «Барбароссы».</w:t>
      </w:r>
    </w:p>
    <w:p>
      <w:r>
        <w:t xml:space="preserve">Несмотря на стремительное продвижение вглубь СССР, германская армия отставала от плана, по которому Советский Союз следовало разгромить за три месяца. </w:t>
      </w:r>
      <w:r>
        <w:rPr>
          <w:b/>
        </w:rPr>
        <w:t>Смоленское сражение</w:t>
      </w:r>
      <w:r>
        <w:t>, длившееся два месяца, помогло советскому руководству получить значительную отсрочку и подготовить столицу к обороне. Изначально советское главнокомандование пыталось стабилизировать оборону на линии Брянск-Вязьма, затем в районе Можайска, но неудачно. С провалом попытки обороны на данных рубежах бои велись уже на 80-100 километрах от столицы.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15 октября</w:t>
      </w:r>
      <w:r>
        <w:t xml:space="preserve"> началась эвакуация Москвы, а </w:t>
      </w:r>
      <w:r>
        <w:rPr>
          <w:b/>
        </w:rPr>
        <w:t>20 октября</w:t>
      </w:r>
      <w:r>
        <w:t xml:space="preserve"> был осуществлен перевод на осадное положение. Город охватила паника, многие жители стали готовиться к эвакуации. К эвакуации готовили и Сталина: для этой цели было приготовлено несколько автомобилей, самолетов и бронепоезд, но </w:t>
      </w:r>
      <w:r>
        <w:rPr>
          <w:b/>
        </w:rPr>
        <w:t>Сталин</w:t>
      </w:r>
      <w:r>
        <w:t xml:space="preserve"> отказывался: он понимал, что его уход из Москвы сильно ударит по морали защитников, что, покинув Москву,  он оставит народ в самые трудные для него дни.</w:t>
      </w:r>
    </w:p>
    <w:p>
      <w:r>
        <w:rPr>
          <w:b/>
        </w:rPr>
        <w:t>Нацисты</w:t>
      </w:r>
      <w:r>
        <w:t xml:space="preserve"> бросили на Москву свои лучшие части: все они состояли целиком из немцев (за исключением французской дивизии СС, одной из самых преданных фюреру), большую часть танков, самолетов и артиллерии. Красной Армии катастрофически не хватало войск, в связи с чем был объявлен сбор ополчения. Ополченцы получали краткий курс обороны, после чего отправлялись на фронт, где были вынуждены противостоять отборным и превосходно обученным частям вермахта в тяжелейших условиях одной из самых холодных зим в истории. Многие ополченцы погибали в первых боях; но выжившие приобретали существенный опыт и сражались наравне с гитлеровцами.</w:t>
      </w:r>
    </w:p>
    <w:p>
      <w:r>
        <w:rPr>
          <w:b/>
        </w:rPr>
        <w:t>Конец октября – начало ноября</w:t>
      </w:r>
      <w:r>
        <w:t xml:space="preserve"> стали наиболее напряженными днями за весь ход сражения: фашистам удалось подобраться на 18-30 километров к столице; имеются даже данные, что один из немецких мотострелковых отрядов прорвался сквозь советскую линию обороны и был уничтожен уже  в районе Химок. Немецкие генералы уже рассматривали Москву в бинокли. По их планам, Москва должна была быть разрушена (по другим данным — затоплена, а на одном из островов должен возвышаться памятник немецкому солдату).</w:t>
      </w:r>
    </w:p>
    <w:p>
      <w:r>
        <w:rPr>
          <w:b/>
        </w:rPr>
        <w:t>На некоторых направлениях</w:t>
      </w:r>
      <w:r>
        <w:t xml:space="preserve"> ударов гитлеровцы достигали перевеса в 2-3 раза в живой силе и в 4-5 раз в танках. Гитлер уже объявил, что «Война на Востоке фактически окончена». В этой критической ситуации Жуков принимает решение сосредоточить все силы на дорогах: он рассчитывал на то, что немцы не двинут свои узкогусеничные танки и технику по снегу. Это был рискованный маневр: если бы немцы узнали о нем, они могли бы легко обойти большую часть советских войск и почти беспрепятственно взять Москву; но маневр удался.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188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Парад 7 ноября 1941 года</w:t>
      </w:r>
    </w:p>
    <w:p>
      <w:r>
        <w:rPr>
          <w:b/>
        </w:rPr>
        <w:t>Красноармейцы</w:t>
      </w:r>
      <w:r>
        <w:t xml:space="preserve"> оказывали героическое сопротивление врагу, не жалея собственной жизни. Их моральный дух не падал даже в самые трудные дни. Особенно сильно его поднял парад в честь Октябрьской революции 7 ноября 1941-го, проведенный несмотря на всю тяжесть ситуации. Большая часть солдат и техники прямо с парада отправились на передовую.</w:t>
      </w:r>
    </w:p>
    <w:p>
      <w:r>
        <w:t>К тому времени, советская разведка получила информацию о том, что Япония ни в коем случае не начнет новой войны с СССР до падения Москвы. Это было поводом для переброски под Москву дополнительных резервов из Сибири и Дальнего Востока: ряды защитников столицы пополнились десятью дивизиями, тысячей танков и самолетов. К тому времени фронт наконец-то удалось стабилизировать, кроме того, не были даже задействованы резервные 1-я Ударная и 20-я армии, в то время как немцы бросили на Москву все силы, включая резервы.</w:t>
      </w:r>
    </w:p>
    <w:p>
      <w:r>
        <w:t xml:space="preserve">Оценив ситуацию как перелом в битве, в ночь с четвертого на пятое декабря Красная Армия перешла в наступление: к тому моменту, за счет дальневосточных частей советские войска достигли миллиона человек и перевеса в живой силе. Наступление застало немцев врасплох, германскую армию охватила паника. К слову, и до контрнаступления моральный дух солдат был не самым высоким: например, генерал Гудериан в своем резюме еще до начала советской атаки писал: </w:t>
      </w:r>
    </w:p>
    <w:p>
      <w:pPr>
        <w:pStyle w:val="IntenseQuote"/>
      </w:pPr>
      <w:r>
        <w:rPr>
          <w:i/>
        </w:rPr>
        <w:t>«Наступление на Москву провалилось. Все жертвы и усилия наших доблестных войск оказались напрасными. Мы потерпели серьёзное поражение, которое из-за упрямства верховного командования повело в ближайшие недели к роковым последствиям. В немецком наступлении наступил кризис, силы и моральный дух немецкой армии были надломлены».</w:t>
      </w:r>
    </w:p>
    <w:p>
      <w:r>
        <w:t xml:space="preserve">Уже </w:t>
      </w:r>
      <w:r>
        <w:rPr>
          <w:b/>
        </w:rPr>
        <w:t>8 декабря</w:t>
      </w:r>
      <w:r>
        <w:t xml:space="preserve"> Гитлер подписал директиву о переходе всей германской армии на Восточном фронте к обороне. Красная армия смогла успешно прорвать линию фронта и существенно продвинулась на Запад, отбив ряд городов еще в декабре: РККА отвоевала Калинин, Волоколамск, Малоярославец, Елец, Калуга и так далее.</w:t>
      </w:r>
    </w:p>
    <w:p>
      <w:r>
        <w:t>Стремительное продвижение советских войск заставило Гитлера принимать значительные меры: уже 16 декабря, потрясенный успехами Красной Армии, он издает приказ о приостановке отступления, получивший название «стоп- приказ», т.к. запрещал отступление крупных соединений на больших пространствах, однако даже это не остановило отступление. Не остановило его и смещение видных генералов и даже передача командования сухопутными войсками лично фюреру. Лишь весной, ценой еще более жестких мер, в том числе и создании заградотрядов,  отступление удалось остановить.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68056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0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С января по март</w:t>
      </w:r>
      <w:r>
        <w:t xml:space="preserve"> Красная Армия провела еще одно важное наступление, в ходе которого полностью освободили всю Московскую и Тульскую область (кроме того, в ходе других наступлений также была Рязанская, а так же многие районы Калининской, Смоленской и Орловской областей). В результате всего контрнаступления вермахт был отброшен от Москвы на 100-250 километров, в связи с чем угроза Москвы была ликвидирована на все время войны. Однако всех целей Советам достичь не удалось: не была полностью уничтожена группа армий «Центр», вермахт сохранил контроль над</w:t>
      </w:r>
      <w:r>
        <w:rPr>
          <w:b/>
        </w:rPr>
        <w:t xml:space="preserve"> Ржевско-Вяземским плацдармом</w:t>
      </w:r>
      <w:r>
        <w:t>. Перехват стратегической инициативы было решено осуществить в ходе летней кампании 1942 года.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2368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Битва за Москву</w:t>
      </w:r>
      <w:r>
        <w:t xml:space="preserve"> считается первой победой, нанесенной Германии. Однако это не так, ибо первой победой антигитлеровских сил стала битва за Британию, а в Великой Отечественной войне первыми двумя победами стали победа Советских войск под Тихвином, остановившая продвижение войск в Ленинград и разгром фашистских войск под Ростовом-на-Дону, остановивший гитлеровское наступление на Кавказ. Но эти, бесспорно, важные победы померкли на фоне победы под Москвой, ведь Московская битва стала одной из самых крупных по числу участников битв в истории.</w:t>
      </w:r>
    </w:p>
    <w:p>
      <w:r>
        <w:rPr>
          <w:b/>
        </w:rPr>
        <w:t>Гитлеровские генералы</w:t>
      </w:r>
      <w:r>
        <w:t xml:space="preserve"> высоко оценили состояние советских войск. Например, генерал</w:t>
      </w:r>
      <w:r>
        <w:rPr>
          <w:b/>
        </w:rPr>
        <w:t xml:space="preserve"> Гюнтер Блюментрит</w:t>
      </w:r>
      <w:r>
        <w:t xml:space="preserve"> писал: </w:t>
      </w:r>
    </w:p>
    <w:p>
      <w:pPr>
        <w:pStyle w:val="IntenseQuote"/>
      </w:pPr>
      <w:r>
        <w:rPr>
          <w:i/>
        </w:rPr>
        <w:t>«Теперь политическим руководителям Германии важно было понять, что дни блицкрига канули в прошлое. Нам противостояла армия, по своим боевым качествам намного превосходившая все другие армии, с которыми нам когда-либо приходилось встречаться на поле боя».</w:t>
      </w:r>
    </w:p>
    <w:p>
      <w:r>
        <w:t xml:space="preserve">Генерал </w:t>
      </w:r>
      <w:r>
        <w:rPr>
          <w:b/>
        </w:rPr>
        <w:t>Ф. Гальдер</w:t>
      </w:r>
      <w:r>
        <w:t xml:space="preserve"> записывал вывод, сделанный фельдмаршалом Браухичем: </w:t>
      </w:r>
    </w:p>
    <w:p>
      <w:pPr>
        <w:pStyle w:val="IntenseQuote"/>
      </w:pPr>
      <w:r>
        <w:rPr>
          <w:i/>
        </w:rPr>
        <w:t>«Своеобразие страны и своеобразие характера русских придает кампании особую специфику. Первый серьезный противник».</w:t>
      </w:r>
    </w:p>
    <w:p>
      <w:r>
        <w:rPr>
          <w:b/>
        </w:rPr>
        <w:t>Победа под Москвой</w:t>
      </w:r>
      <w:r>
        <w:t xml:space="preserve"> воодушевила весь мир: именно зимой 41-42-го года СССР доказал на своем примере, что </w:t>
      </w:r>
      <w:r>
        <w:rPr>
          <w:b/>
        </w:rPr>
        <w:t>фашизм можно победить.</w:t>
      </w:r>
      <w:r>
        <w:t xml:space="preserve"> Эта победа привела к росту антифашистской активности по всему миру. Красная Армия отстояла свою столицу, самый крупный город во всем Советском Союзе, важнейший узел коммуникации, без которого непременно бы рухнул и Ленинград, самый промышленный город в Союзе и «колыбель Октябрьской Революции», было бы потеряно сообщение с Сибирью и массой других регионов. Потерпели поражение 38 немецких дивизий, наибольшие потери были в танковых армиях. Однако это было лишь первое, и, пожалуй, самое трудное испытание, выпавшее на долю Советского Союза за всю войну, но оно стало далеко не последним…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