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Белорусские силовики отлавливают российских уклонистов</w:t>
      </w:r>
    </w:p>
    <w:p>
      <w:pPr/>
      <w:r>
        <w:t>2022-09-24</w:t>
      </w:r>
    </w:p>
    <w:p>
      <w:pPr/>
      <w:r>
        <w:t>1 мин. на чтение</w:t>
      </w:r>
    </w:p>
    <w:p>
      <w:r>
        <w:t>Силовые структуры Белоруссии выслеживают граждан России, которые уклоняются от мобилизации.</w:t>
      </w:r>
    </w:p>
    <w:p>
      <w:pPr>
        <w:pStyle w:val="IntenseQuote"/>
      </w:pPr>
      <w:r>
        <w:t>«Пока что на уровне устных распоряжений поручено наблюдать за “квартирами на сутки”, входить в контакт с собственниками жилья. (…) Новые машины во дворах с российскими номерами также приказали отслеживать. Собирать информацию, проверять документы», — рассказал один из оперативников новостному агентству “Наша Нива”.</w:t>
      </w:r>
    </w:p>
    <w:p>
      <w:r>
        <w:t>«Пока что на уровне устных распоряжений поручено наблюдать за “квартирами на сутки”, входить в контакт с собственниками жилья. (…) Новые машины во дворах с российскими номерами также приказали отслеживать. Собирать информацию, проверять документы», — рассказал один из оперативников новостному агентству “Наша Нива”.</w:t>
      </w:r>
    </w:p>
    <w:p>
      <w:r>
        <w:t>Так же известно, что в белорусских аэропортах сотрудники милиции проверяют паспорта у мужчин с целью выявления граждан России для возвращения их на родину.</w:t>
      </w:r>
    </w:p>
    <w:p>
      <w:r>
        <w:t>Российские империалисты используют своих подчиненных союзников для поиска граждан, не желающих отдать жизнь за интересы и прибыли класса бизнесменов и предпринимателей. Массы простого народа еще не осознают своих классовых интересов, но осознают интересы господ, и что для реализации этих интересов их жизни и судьбы лишь разменная монета.</w:t>
      </w:r>
    </w:p>
    <w:p>
      <w:r>
        <w:t>У основной рабочей массы есть ипотечный долг, защищать который нет никакой мотивации. У олигархов дворцы и яхты, акции приносящие им дивиденды – им есть что терять. Но защищать эти блага почему-то должны массы трудящихся.</w:t>
      </w:r>
    </w:p>
    <w:p>
      <w:r>
        <w:t xml:space="preserve">Источники: Lenta.ru – </w:t>
      </w:r>
      <w:hyperlink r:id="rId9">
        <w:r>
          <w:rPr>
            <w:color w:val="0000FF"/>
            <w:u w:val="single"/>
          </w:rPr>
          <w:t>“Белорусские силовики начали отслеживать скрывающихся от мобилизации россиян”</w:t>
        </w:r>
      </w:hyperlink>
      <w:r>
        <w:t xml:space="preserve"> от 22 сентября 2022 г.</w:t>
      </w:r>
    </w:p>
    <w:p>
      <w:r>
        <w:t xml:space="preserve">YouTube-канал “Реальная Беларусь” – </w:t>
      </w:r>
      <w:hyperlink r:id="rId10">
        <w:r>
          <w:rPr>
            <w:color w:val="0000FF"/>
            <w:u w:val="single"/>
          </w:rPr>
          <w:t>“Гребут всех / Как проходит мобилизация в России / Реальная Беларусь”</w:t>
        </w:r>
      </w:hyperlink>
      <w:r>
        <w:br/>
      </w:r>
      <w:r>
        <w:br/>
      </w:r>
      <w:r/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lenta.ru/news/2022/09/22/hideandseek/" TargetMode="External"/><Relationship Id="rId10" Type="http://schemas.openxmlformats.org/officeDocument/2006/relationships/hyperlink" Target="https://www.youtube.com/clip/UgkxUs9eSESE05da33p6fxAoZqDHo9GYFr7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