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Агрессивный директор екатеринбургской школы вынудил 20 учителей уволиться</w:t>
      </w:r>
    </w:p>
    <w:p>
      <w:pPr/>
      <w:r>
        <w:t>2023-09-20</w:t>
      </w:r>
    </w:p>
    <w:p>
      <w:pPr/>
      <w:r>
        <w:t>1 мин. на чтение</w:t>
      </w:r>
    </w:p>
    <w:p>
      <w:r>
        <w:t xml:space="preserve">Из-за давления директора-хама, школа в Екатеринбурге </w:t>
      </w:r>
      <w:hyperlink r:id="rId9">
        <w:r>
          <w:rPr>
            <w:color w:val="0000FF"/>
            <w:u w:val="single"/>
          </w:rPr>
          <w:t>лишилась</w:t>
        </w:r>
      </w:hyperlink>
      <w:r>
        <w:t xml:space="preserve"> двадцати педагогов с многолетним стажем. Многие предметы почти не преподаются, но по мнению департамента образования - всё в норме.</w:t>
      </w:r>
    </w:p>
    <w:p>
      <w:r>
        <w:t>Родители учеников 22 школы в Екатеринбурге устроили митинг. Они недовольны тем, что после прихода нового директора уволилось 20 педагогов со стажем работы 20-40 лет. Директор грубо относился к ним, врал и не исполнял своих обещаний. В результате остался всего один математик, а многие предметы, такие как биология, география, музыка, информатика, русский язык и литература, почти не преподаются. Некоторые классы вообще не имели ни одного урока русского языка и биологии с начала учебного года.</w:t>
      </w:r>
    </w:p>
    <w:p>
      <w:r>
        <w:t>Директор в обычные дни отказывается общаться с родителями, приказав охраннику гнать их подальше. Если родители прорывались до его кабинета, то слышали: “Меня нет на месте!”, его же голосом. В  одном из случаев описывается, как он даже угрожал родителю, который уговорил учителя остаться. Родители обратились в департамент образования, но получили оттуда жизнерадостный ответ, что с директором поговорили, а вакансий в школе нет.</w:t>
      </w:r>
    </w:p>
    <w:p>
      <w:r>
        <w:t>Агрессивное поведение директора и его отношение к педагогам и родителям - это результат того, как современная образовательная система, ориентированная на сокращение издержек, может лишить обучения учеников. Только при социализме образование может быть качественным и доступным для всех, а образовательные учреждения могут быть свободны от коммерческой логики, которая учитывает только интересы государства. Но для прихода к такому образованию, нужна длительная и кропотливая работа по подготовке к изменению общества.</w:t>
      </w:r>
    </w:p>
    <w:p>
      <w:r>
        <w:t xml:space="preserve">Источник: Телеграм-канал </w:t>
      </w:r>
      <w:hyperlink r:id="rId9">
        <w:r>
          <w:rPr>
            <w:color w:val="0000FF"/>
            <w:u w:val="single"/>
          </w:rPr>
          <w:t>«Antijob.net»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Antijobnet/3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