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70% арендуемого в США небольшого жилья принадлежит индивидуальным арендодателям</w:t>
      </w:r>
    </w:p>
    <w:p>
      <w:pPr/>
      <w:r>
        <w:t>2022-12-13</w:t>
      </w:r>
    </w:p>
    <w:p>
      <w:pPr/>
      <w:r>
        <w:t>1 мин. на чтение</w:t>
      </w:r>
    </w:p>
    <w:p>
      <w:r>
        <w:t>Новое исследование, проведенное Переписью населения и Департаментом жилищного строительства и городского развития (HUD), дало некоторые интересные статистические данные о жилье в США. Насчитывается 49,5 миллионов единиц арендуемого жилья, из которых 46% — небольшие, состоящие из 1-4 единиц.</w:t>
      </w:r>
    </w:p>
    <w:p>
      <w:r>
        <w:t>70% этих единиц арендуемого жилья принадлежат индивидуальным инвесторам. В более крупных объектах недвижимости, состоящих из 150 или более единиц, 67% принадлежат корпорациям с ограниченной ответственностью или партнерствам.</w:t>
      </w:r>
    </w:p>
    <w:p>
      <w:r>
        <w:t>Опрос дает некоторые интересные данные относительно жилья в Соединенных Штатах. Данные свидетельствуют, что существует большое количество небольших арендных единиц, с помощью которых арендодатели могут получать ренту от арендаторов. Кроме того, неудивительно, что по мере увеличения масштабов арендных сделок владение, скорее всего, будет принадлежать ООО или партнерству, владельцы которых получают прибыль от дохода от аренды.</w:t>
      </w:r>
    </w:p>
    <w:p>
      <w:r>
        <w:t>В рамках капиталистической экономической системы предоставление жилья требует возврата прибыли частным владельцам. Мелкие инвесторы и корпорации способны извлекать ренту из рабочего класса, чтобы обогатиться. При капиталистической экономической системе невозможно адекватно обеспечить жильем всех, поскольку это противоречит максимизации прибыли капиталистов и землевладельцев. Данные ясно показывают, в каких масштабах в стране существуют арендуемые объекты, и именно эти индивидуальные владельцы и корпоративные собственники извлекают выгоду из существующего положения дел. Только при социалистическом устройстве общества возможно обеспечить население жильем без необходимости максимизации прибыли и обнищания миллионов.</w:t>
      </w:r>
    </w:p>
    <w:p>
      <w:r>
        <w:t xml:space="preserve">Источник: U.S. Department of Housing and Urban Development - </w:t>
      </w:r>
      <w:hyperlink r:id="rId9">
        <w:r>
          <w:rPr>
            <w:color w:val="0000FF"/>
            <w:u w:val="single"/>
          </w:rPr>
          <w:t>«HUD and census bureau release findings of 2021 rental housing finance survey»</w:t>
        </w:r>
      </w:hyperlink>
      <w:r>
        <w:t xml:space="preserve"> от 29 ноября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hud.gov/press/press_releases_media_advisories/HUD_No_22_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