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200 лет со дня рождения Фридриха Энгельса</w:t>
      </w:r>
    </w:p>
    <w:p>
      <w:pPr/>
      <w:r>
        <w:t>2020-11-28</w:t>
      </w:r>
    </w:p>
    <w:p>
      <w:pPr/>
    </w:p>
    <w:p>
      <w:r>
        <w:t>Ровно 200 лет назад, 28 ноября 1820 года родился Фридрих Энгельс, — один из основоположников марксизма, вождь и учитель международного пролетариата, друг и соратник К. Маркса.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